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740" w:rsidRDefault="00330740">
      <w:pPr>
        <w:pStyle w:val="Corpotesto"/>
        <w:spacing w:before="5"/>
        <w:rPr>
          <w:rFonts w:ascii="Times New Roman"/>
          <w:sz w:val="22"/>
        </w:rPr>
      </w:pPr>
    </w:p>
    <w:p w:rsidR="00330740" w:rsidRDefault="000642D3">
      <w:pPr>
        <w:spacing w:before="100"/>
        <w:ind w:left="314" w:right="303"/>
        <w:jc w:val="center"/>
        <w:rPr>
          <w:b/>
          <w:sz w:val="28"/>
        </w:rPr>
      </w:pPr>
      <w:r>
        <w:rPr>
          <w:b/>
          <w:sz w:val="28"/>
        </w:rPr>
        <w:t>Protocollo condiviso di regolamentazione delle misure</w:t>
      </w:r>
    </w:p>
    <w:p w:rsidR="00330740" w:rsidRDefault="00330740">
      <w:pPr>
        <w:pStyle w:val="Corpotesto"/>
        <w:spacing w:before="10"/>
        <w:rPr>
          <w:b/>
        </w:rPr>
      </w:pPr>
    </w:p>
    <w:p w:rsidR="00330740" w:rsidRDefault="000642D3">
      <w:pPr>
        <w:spacing w:line="364" w:lineRule="auto"/>
        <w:ind w:left="318" w:right="298"/>
        <w:jc w:val="center"/>
        <w:rPr>
          <w:b/>
          <w:sz w:val="28"/>
        </w:rPr>
      </w:pPr>
      <w:r>
        <w:rPr>
          <w:b/>
          <w:sz w:val="28"/>
        </w:rPr>
        <w:t>per il contrasto e il contenimento della diffusione del virus Covid-19 negli ambienti di lavoro</w:t>
      </w:r>
    </w:p>
    <w:p w:rsidR="00330740" w:rsidRDefault="00330740">
      <w:pPr>
        <w:pStyle w:val="Corpotesto"/>
        <w:rPr>
          <w:b/>
          <w:sz w:val="32"/>
        </w:rPr>
      </w:pPr>
    </w:p>
    <w:p w:rsidR="00330740" w:rsidRDefault="00330740">
      <w:pPr>
        <w:pStyle w:val="Corpotesto"/>
        <w:rPr>
          <w:b/>
          <w:sz w:val="32"/>
        </w:rPr>
      </w:pPr>
    </w:p>
    <w:p w:rsidR="00330740" w:rsidRDefault="00330740">
      <w:pPr>
        <w:pStyle w:val="Corpotesto"/>
        <w:rPr>
          <w:b/>
          <w:sz w:val="32"/>
        </w:rPr>
      </w:pPr>
    </w:p>
    <w:p w:rsidR="00330740" w:rsidRDefault="00330740">
      <w:pPr>
        <w:pStyle w:val="Corpotesto"/>
        <w:rPr>
          <w:b/>
          <w:sz w:val="32"/>
        </w:rPr>
      </w:pPr>
    </w:p>
    <w:p w:rsidR="00330740" w:rsidRDefault="00330740">
      <w:pPr>
        <w:pStyle w:val="Corpotesto"/>
        <w:rPr>
          <w:b/>
          <w:sz w:val="32"/>
        </w:rPr>
      </w:pPr>
    </w:p>
    <w:p w:rsidR="00330740" w:rsidRDefault="00330740">
      <w:pPr>
        <w:pStyle w:val="Corpotesto"/>
        <w:rPr>
          <w:b/>
          <w:sz w:val="32"/>
        </w:rPr>
      </w:pPr>
    </w:p>
    <w:p w:rsidR="00330740" w:rsidRDefault="00330740">
      <w:pPr>
        <w:pStyle w:val="Corpotesto"/>
        <w:rPr>
          <w:b/>
          <w:sz w:val="32"/>
        </w:rPr>
      </w:pPr>
    </w:p>
    <w:p w:rsidR="00330740" w:rsidRDefault="00330740">
      <w:pPr>
        <w:pStyle w:val="Corpotesto"/>
        <w:rPr>
          <w:b/>
          <w:sz w:val="32"/>
        </w:rPr>
      </w:pPr>
    </w:p>
    <w:p w:rsidR="00330740" w:rsidRDefault="00330740">
      <w:pPr>
        <w:pStyle w:val="Corpotesto"/>
        <w:rPr>
          <w:b/>
          <w:sz w:val="32"/>
        </w:rPr>
      </w:pPr>
    </w:p>
    <w:p w:rsidR="00330740" w:rsidRDefault="00330740">
      <w:pPr>
        <w:pStyle w:val="Corpotesto"/>
        <w:rPr>
          <w:b/>
          <w:sz w:val="32"/>
        </w:rPr>
      </w:pPr>
    </w:p>
    <w:p w:rsidR="00330740" w:rsidRDefault="00330740">
      <w:pPr>
        <w:pStyle w:val="Corpotesto"/>
        <w:rPr>
          <w:b/>
          <w:sz w:val="32"/>
        </w:rPr>
      </w:pPr>
    </w:p>
    <w:p w:rsidR="00330740" w:rsidRDefault="00330740">
      <w:pPr>
        <w:pStyle w:val="Corpotesto"/>
        <w:rPr>
          <w:b/>
          <w:sz w:val="32"/>
        </w:rPr>
      </w:pPr>
    </w:p>
    <w:p w:rsidR="00330740" w:rsidRDefault="00330740">
      <w:pPr>
        <w:pStyle w:val="Corpotesto"/>
        <w:rPr>
          <w:b/>
          <w:sz w:val="32"/>
        </w:rPr>
      </w:pPr>
    </w:p>
    <w:p w:rsidR="00330740" w:rsidRDefault="00330740">
      <w:pPr>
        <w:pStyle w:val="Corpotesto"/>
        <w:rPr>
          <w:b/>
          <w:sz w:val="32"/>
        </w:rPr>
      </w:pPr>
    </w:p>
    <w:p w:rsidR="00330740" w:rsidRDefault="00330740">
      <w:pPr>
        <w:pStyle w:val="Corpotesto"/>
        <w:rPr>
          <w:b/>
          <w:sz w:val="32"/>
        </w:rPr>
      </w:pPr>
    </w:p>
    <w:p w:rsidR="00330740" w:rsidRDefault="00330740">
      <w:pPr>
        <w:pStyle w:val="Corpotesto"/>
        <w:rPr>
          <w:b/>
          <w:sz w:val="32"/>
        </w:rPr>
      </w:pPr>
    </w:p>
    <w:p w:rsidR="00330740" w:rsidRDefault="000642D3" w:rsidP="000642D3">
      <w:pPr>
        <w:pStyle w:val="Corpotesto"/>
        <w:spacing w:before="203"/>
        <w:ind w:left="299" w:right="303"/>
        <w:jc w:val="center"/>
        <w:sectPr w:rsidR="00330740">
          <w:type w:val="continuous"/>
          <w:pgSz w:w="11900" w:h="16840"/>
          <w:pgMar w:top="1600" w:right="1020" w:bottom="280" w:left="1020" w:header="720" w:footer="720" w:gutter="0"/>
          <w:cols w:space="720"/>
        </w:sectPr>
      </w:pPr>
      <w:r>
        <w:t>marzo 2020</w:t>
      </w:r>
    </w:p>
    <w:p w:rsidR="00330740" w:rsidRDefault="00330740">
      <w:pPr>
        <w:pStyle w:val="Corpotesto"/>
        <w:spacing w:before="6"/>
        <w:rPr>
          <w:sz w:val="26"/>
        </w:rPr>
      </w:pPr>
    </w:p>
    <w:p w:rsidR="00330740" w:rsidRDefault="000642D3">
      <w:pPr>
        <w:pStyle w:val="Corpotesto"/>
        <w:tabs>
          <w:tab w:val="left" w:pos="2452"/>
          <w:tab w:val="left" w:pos="4456"/>
          <w:tab w:val="left" w:pos="5021"/>
          <w:tab w:val="left" w:pos="8673"/>
          <w:tab w:val="left" w:pos="9465"/>
        </w:tabs>
        <w:spacing w:before="100" w:line="273" w:lineRule="auto"/>
        <w:ind w:left="120" w:right="106"/>
      </w:pPr>
      <w:r>
        <w:rPr>
          <w:spacing w:val="22"/>
        </w:rPr>
        <w:t>PROTOCOLLO</w:t>
      </w:r>
      <w:r>
        <w:rPr>
          <w:spacing w:val="22"/>
        </w:rPr>
        <w:tab/>
      </w:r>
      <w:r>
        <w:rPr>
          <w:spacing w:val="23"/>
        </w:rPr>
        <w:t>CONDIVISO</w:t>
      </w:r>
      <w:r>
        <w:rPr>
          <w:spacing w:val="23"/>
        </w:rPr>
        <w:tab/>
      </w:r>
      <w:r>
        <w:rPr>
          <w:spacing w:val="13"/>
        </w:rPr>
        <w:t>DI</w:t>
      </w:r>
      <w:r>
        <w:rPr>
          <w:spacing w:val="13"/>
        </w:rPr>
        <w:tab/>
      </w:r>
      <w:r>
        <w:rPr>
          <w:spacing w:val="23"/>
        </w:rPr>
        <w:t>REGOLAMENTAZIONE</w:t>
      </w:r>
      <w:r>
        <w:rPr>
          <w:spacing w:val="23"/>
        </w:rPr>
        <w:tab/>
      </w:r>
      <w:r>
        <w:rPr>
          <w:spacing w:val="17"/>
        </w:rPr>
        <w:t>PER</w:t>
      </w:r>
      <w:r>
        <w:rPr>
          <w:spacing w:val="17"/>
        </w:rPr>
        <w:tab/>
      </w:r>
      <w:r>
        <w:rPr>
          <w:spacing w:val="4"/>
        </w:rPr>
        <w:t xml:space="preserve">IL </w:t>
      </w:r>
      <w:r>
        <w:t xml:space="preserve">CONTENIMENTO DELLA DIFFUSIONE DEL </w:t>
      </w:r>
      <w:r>
        <w:rPr>
          <w:spacing w:val="-4"/>
        </w:rPr>
        <w:t xml:space="preserve">COVID </w:t>
      </w:r>
      <w:r>
        <w:t>–</w:t>
      </w:r>
      <w:r>
        <w:rPr>
          <w:spacing w:val="2"/>
        </w:rPr>
        <w:t xml:space="preserve"> </w:t>
      </w:r>
      <w:r>
        <w:t>19</w:t>
      </w:r>
    </w:p>
    <w:p w:rsidR="00330740" w:rsidRDefault="00330740">
      <w:pPr>
        <w:pStyle w:val="Corpotesto"/>
        <w:spacing w:before="10"/>
        <w:rPr>
          <w:sz w:val="33"/>
        </w:rPr>
      </w:pPr>
    </w:p>
    <w:p w:rsidR="00330740" w:rsidRDefault="000642D3">
      <w:pPr>
        <w:pStyle w:val="Corpotesto"/>
        <w:spacing w:line="278" w:lineRule="auto"/>
        <w:ind w:left="120" w:right="108"/>
      </w:pPr>
      <w:r>
        <w:t xml:space="preserve">L’obiettivo del presente protocollo condiviso di regolamentazione è fornire indicazioni operative finalizzate a incrementare, negli ambienti di lavoro non sanitari, l’efficacia delle misure precauzionali di contenimento adottate per contrastare l’epidemia </w:t>
      </w:r>
      <w:r>
        <w:t xml:space="preserve">di </w:t>
      </w:r>
      <w:r>
        <w:rPr>
          <w:spacing w:val="-3"/>
        </w:rPr>
        <w:t xml:space="preserve">COVID-19. </w:t>
      </w:r>
      <w:r>
        <w:t xml:space="preserve">Il </w:t>
      </w:r>
      <w:r>
        <w:rPr>
          <w:spacing w:val="-3"/>
        </w:rPr>
        <w:t xml:space="preserve">COVID-19 </w:t>
      </w:r>
      <w:r>
        <w:t>rappresenta un rischio biologico generico, per il quale occorre adottare misure uguali per tutta la popolazione. Il presente protocollo contiene, quindi, misure che seguono la logica della precauzione e seguono e attuano le prescri</w:t>
      </w:r>
      <w:r>
        <w:t>zioni del legislatore e le indicazioni dell’Autorità</w:t>
      </w:r>
      <w:r>
        <w:rPr>
          <w:spacing w:val="-2"/>
        </w:rPr>
        <w:t xml:space="preserve"> </w:t>
      </w:r>
      <w:r>
        <w:t>sanitaria.</w:t>
      </w:r>
    </w:p>
    <w:p w:rsidR="00330740" w:rsidRDefault="00330740">
      <w:pPr>
        <w:pStyle w:val="Corpotesto"/>
        <w:rPr>
          <w:sz w:val="34"/>
        </w:rPr>
      </w:pPr>
    </w:p>
    <w:p w:rsidR="00330740" w:rsidRDefault="000642D3">
      <w:pPr>
        <w:pStyle w:val="Corpotesto"/>
        <w:spacing w:line="290" w:lineRule="auto"/>
        <w:ind w:left="318" w:right="303"/>
        <w:jc w:val="center"/>
      </w:pPr>
      <w:r>
        <w:t>Fatti salvi tutti gli obblighi previsti dalle disposizioni emanate per il contenimento del COVID-19</w:t>
      </w:r>
    </w:p>
    <w:p w:rsidR="00330740" w:rsidRDefault="000642D3">
      <w:pPr>
        <w:pStyle w:val="Corpotesto"/>
        <w:spacing w:line="293" w:lineRule="exact"/>
        <w:ind w:left="304" w:right="303"/>
        <w:jc w:val="center"/>
      </w:pPr>
      <w:r>
        <w:t>e premesso che</w:t>
      </w:r>
    </w:p>
    <w:p w:rsidR="00330740" w:rsidRDefault="00330740">
      <w:pPr>
        <w:pStyle w:val="Corpotesto"/>
        <w:spacing w:before="9"/>
        <w:rPr>
          <w:sz w:val="37"/>
        </w:rPr>
      </w:pPr>
      <w:bookmarkStart w:id="0" w:name="_GoBack"/>
      <w:bookmarkEnd w:id="0"/>
    </w:p>
    <w:p w:rsidR="00330740" w:rsidRDefault="000642D3">
      <w:pPr>
        <w:pStyle w:val="Corpotesto"/>
        <w:spacing w:line="280" w:lineRule="auto"/>
        <w:ind w:left="120" w:right="106"/>
        <w:jc w:val="both"/>
      </w:pPr>
      <w:r>
        <w:t>il DPCM dell’11 marzo 2020 prevede l’osservanza fino al 25 marzo 2020 di mi</w:t>
      </w:r>
      <w:r>
        <w:t>sure restrittive nell’intero territorio nazionale, specifiche per il contenimento del COVID – 19 e che per le attività di produzione tali misure raccomandano:</w:t>
      </w:r>
    </w:p>
    <w:p w:rsidR="00330740" w:rsidRDefault="00330740">
      <w:pPr>
        <w:pStyle w:val="Corpotesto"/>
        <w:spacing w:before="1"/>
        <w:rPr>
          <w:sz w:val="26"/>
        </w:rPr>
      </w:pPr>
    </w:p>
    <w:p w:rsidR="00330740" w:rsidRDefault="000642D3">
      <w:pPr>
        <w:pStyle w:val="Paragrafoelenco"/>
        <w:numPr>
          <w:ilvl w:val="0"/>
          <w:numId w:val="6"/>
        </w:numPr>
        <w:tabs>
          <w:tab w:val="left" w:pos="840"/>
        </w:tabs>
        <w:spacing w:before="1" w:line="283" w:lineRule="auto"/>
        <w:rPr>
          <w:sz w:val="28"/>
        </w:rPr>
      </w:pPr>
      <w:r>
        <w:rPr>
          <w:sz w:val="28"/>
        </w:rPr>
        <w:t>sia attuato il massimo utilizzo da parte delle imprese di modalità di lavoro agile</w:t>
      </w:r>
      <w:r>
        <w:rPr>
          <w:spacing w:val="-16"/>
          <w:sz w:val="28"/>
        </w:rPr>
        <w:t xml:space="preserve"> </w:t>
      </w:r>
      <w:r>
        <w:rPr>
          <w:sz w:val="28"/>
        </w:rPr>
        <w:t>per le attivi</w:t>
      </w:r>
      <w:r>
        <w:rPr>
          <w:sz w:val="28"/>
        </w:rPr>
        <w:t>tà che possono essere svolte al proprio domicilio o in modalità a</w:t>
      </w:r>
      <w:r>
        <w:rPr>
          <w:spacing w:val="-23"/>
          <w:sz w:val="28"/>
        </w:rPr>
        <w:t xml:space="preserve"> </w:t>
      </w:r>
      <w:r>
        <w:rPr>
          <w:sz w:val="28"/>
        </w:rPr>
        <w:t>distanza;</w:t>
      </w:r>
    </w:p>
    <w:p w:rsidR="00330740" w:rsidRDefault="000642D3">
      <w:pPr>
        <w:pStyle w:val="Paragrafoelenco"/>
        <w:numPr>
          <w:ilvl w:val="0"/>
          <w:numId w:val="6"/>
        </w:numPr>
        <w:tabs>
          <w:tab w:val="left" w:pos="840"/>
        </w:tabs>
        <w:spacing w:line="307" w:lineRule="exact"/>
        <w:ind w:right="0"/>
        <w:rPr>
          <w:sz w:val="28"/>
        </w:rPr>
      </w:pPr>
      <w:r>
        <w:rPr>
          <w:sz w:val="28"/>
        </w:rPr>
        <w:t>siano</w:t>
      </w:r>
      <w:r>
        <w:rPr>
          <w:spacing w:val="44"/>
          <w:sz w:val="28"/>
        </w:rPr>
        <w:t xml:space="preserve"> </w:t>
      </w:r>
      <w:r>
        <w:rPr>
          <w:sz w:val="28"/>
        </w:rPr>
        <w:t>incentivate</w:t>
      </w:r>
      <w:r>
        <w:rPr>
          <w:spacing w:val="45"/>
          <w:sz w:val="28"/>
        </w:rPr>
        <w:t xml:space="preserve"> </w:t>
      </w:r>
      <w:r>
        <w:rPr>
          <w:sz w:val="28"/>
        </w:rPr>
        <w:t>le</w:t>
      </w:r>
      <w:r>
        <w:rPr>
          <w:spacing w:val="44"/>
          <w:sz w:val="28"/>
        </w:rPr>
        <w:t xml:space="preserve"> </w:t>
      </w:r>
      <w:r>
        <w:rPr>
          <w:sz w:val="28"/>
        </w:rPr>
        <w:t>ferie</w:t>
      </w:r>
      <w:r>
        <w:rPr>
          <w:spacing w:val="44"/>
          <w:sz w:val="28"/>
        </w:rPr>
        <w:t xml:space="preserve"> </w:t>
      </w:r>
      <w:r>
        <w:rPr>
          <w:sz w:val="28"/>
        </w:rPr>
        <w:t>e</w:t>
      </w:r>
      <w:r>
        <w:rPr>
          <w:spacing w:val="45"/>
          <w:sz w:val="28"/>
        </w:rPr>
        <w:t xml:space="preserve"> </w:t>
      </w:r>
      <w:r>
        <w:rPr>
          <w:sz w:val="28"/>
        </w:rPr>
        <w:t>i</w:t>
      </w:r>
      <w:r>
        <w:rPr>
          <w:spacing w:val="45"/>
          <w:sz w:val="28"/>
        </w:rPr>
        <w:t xml:space="preserve"> </w:t>
      </w:r>
      <w:r>
        <w:rPr>
          <w:sz w:val="28"/>
        </w:rPr>
        <w:t>congedi</w:t>
      </w:r>
      <w:r>
        <w:rPr>
          <w:spacing w:val="45"/>
          <w:sz w:val="28"/>
        </w:rPr>
        <w:t xml:space="preserve"> </w:t>
      </w:r>
      <w:r>
        <w:rPr>
          <w:sz w:val="28"/>
        </w:rPr>
        <w:t>retribuiti</w:t>
      </w:r>
      <w:r>
        <w:rPr>
          <w:spacing w:val="45"/>
          <w:sz w:val="28"/>
        </w:rPr>
        <w:t xml:space="preserve"> </w:t>
      </w:r>
      <w:r>
        <w:rPr>
          <w:sz w:val="28"/>
        </w:rPr>
        <w:t>per</w:t>
      </w:r>
      <w:r>
        <w:rPr>
          <w:spacing w:val="45"/>
          <w:sz w:val="28"/>
        </w:rPr>
        <w:t xml:space="preserve"> </w:t>
      </w:r>
      <w:r>
        <w:rPr>
          <w:sz w:val="28"/>
        </w:rPr>
        <w:t>i</w:t>
      </w:r>
      <w:r>
        <w:rPr>
          <w:spacing w:val="45"/>
          <w:sz w:val="28"/>
        </w:rPr>
        <w:t xml:space="preserve"> </w:t>
      </w:r>
      <w:r>
        <w:rPr>
          <w:sz w:val="28"/>
        </w:rPr>
        <w:t>dipendenti</w:t>
      </w:r>
      <w:r>
        <w:rPr>
          <w:spacing w:val="45"/>
          <w:sz w:val="28"/>
        </w:rPr>
        <w:t xml:space="preserve"> </w:t>
      </w:r>
      <w:r>
        <w:rPr>
          <w:sz w:val="28"/>
        </w:rPr>
        <w:t>nonché</w:t>
      </w:r>
      <w:r>
        <w:rPr>
          <w:spacing w:val="45"/>
          <w:sz w:val="28"/>
        </w:rPr>
        <w:t xml:space="preserve"> </w:t>
      </w:r>
      <w:r>
        <w:rPr>
          <w:sz w:val="28"/>
        </w:rPr>
        <w:t>gli</w:t>
      </w:r>
      <w:r>
        <w:rPr>
          <w:spacing w:val="45"/>
          <w:sz w:val="28"/>
        </w:rPr>
        <w:t xml:space="preserve"> </w:t>
      </w:r>
      <w:r>
        <w:rPr>
          <w:sz w:val="28"/>
        </w:rPr>
        <w:t>altri</w:t>
      </w:r>
    </w:p>
    <w:p w:rsidR="00330740" w:rsidRDefault="000642D3">
      <w:pPr>
        <w:pStyle w:val="Corpotesto"/>
        <w:spacing w:before="65" w:line="297" w:lineRule="exact"/>
        <w:ind w:left="840"/>
        <w:jc w:val="both"/>
      </w:pPr>
      <w:r>
        <w:t>strumenti previsti dalla contrattazione collettiva;</w:t>
      </w:r>
    </w:p>
    <w:p w:rsidR="00330740" w:rsidRDefault="000642D3">
      <w:pPr>
        <w:pStyle w:val="Paragrafoelenco"/>
        <w:numPr>
          <w:ilvl w:val="0"/>
          <w:numId w:val="6"/>
        </w:numPr>
        <w:tabs>
          <w:tab w:val="left" w:pos="840"/>
        </w:tabs>
        <w:spacing w:line="370" w:lineRule="exact"/>
        <w:ind w:right="0"/>
        <w:rPr>
          <w:sz w:val="28"/>
        </w:rPr>
      </w:pPr>
      <w:r>
        <w:rPr>
          <w:sz w:val="28"/>
        </w:rPr>
        <w:t>siano sospese le attività dei reparti aziend</w:t>
      </w:r>
      <w:r>
        <w:rPr>
          <w:sz w:val="28"/>
        </w:rPr>
        <w:t>ali non indispensabili alla</w:t>
      </w:r>
      <w:r>
        <w:rPr>
          <w:spacing w:val="-7"/>
          <w:sz w:val="28"/>
        </w:rPr>
        <w:t xml:space="preserve"> </w:t>
      </w:r>
      <w:r>
        <w:rPr>
          <w:sz w:val="28"/>
        </w:rPr>
        <w:t>produzione;</w:t>
      </w:r>
    </w:p>
    <w:p w:rsidR="00330740" w:rsidRDefault="000642D3">
      <w:pPr>
        <w:pStyle w:val="Paragrafoelenco"/>
        <w:numPr>
          <w:ilvl w:val="0"/>
          <w:numId w:val="6"/>
        </w:numPr>
        <w:tabs>
          <w:tab w:val="left" w:pos="840"/>
        </w:tabs>
        <w:spacing w:line="278" w:lineRule="auto"/>
        <w:rPr>
          <w:sz w:val="28"/>
        </w:rPr>
      </w:pPr>
      <w:r>
        <w:rPr>
          <w:sz w:val="28"/>
        </w:rPr>
        <w:t>assumano protocolli di sicurezza anti-contagio e, laddove non fosse possibile rispettare la distanza interpersonale di un metro come principale misura di contenimento, con adozione di strumenti di protezione</w:t>
      </w:r>
      <w:r>
        <w:rPr>
          <w:spacing w:val="-5"/>
          <w:sz w:val="28"/>
        </w:rPr>
        <w:t xml:space="preserve"> </w:t>
      </w:r>
      <w:r>
        <w:rPr>
          <w:sz w:val="28"/>
        </w:rPr>
        <w:t>individuale;</w:t>
      </w:r>
    </w:p>
    <w:p w:rsidR="00330740" w:rsidRDefault="000642D3">
      <w:pPr>
        <w:pStyle w:val="Paragrafoelenco"/>
        <w:numPr>
          <w:ilvl w:val="0"/>
          <w:numId w:val="6"/>
        </w:numPr>
        <w:tabs>
          <w:tab w:val="left" w:pos="840"/>
        </w:tabs>
        <w:spacing w:line="334" w:lineRule="exact"/>
        <w:ind w:right="0"/>
        <w:rPr>
          <w:sz w:val="28"/>
        </w:rPr>
      </w:pPr>
      <w:r>
        <w:rPr>
          <w:sz w:val="28"/>
        </w:rPr>
        <w:t xml:space="preserve">siano incentivate le operazioni di sanificazione nei luoghi di </w:t>
      </w:r>
      <w:r>
        <w:rPr>
          <w:spacing w:val="-4"/>
          <w:sz w:val="28"/>
        </w:rPr>
        <w:t>lavoro,</w:t>
      </w:r>
      <w:r>
        <w:rPr>
          <w:spacing w:val="1"/>
          <w:sz w:val="28"/>
        </w:rPr>
        <w:t xml:space="preserve"> </w:t>
      </w:r>
      <w:r>
        <w:rPr>
          <w:sz w:val="28"/>
        </w:rPr>
        <w:t>anche</w:t>
      </w:r>
    </w:p>
    <w:p w:rsidR="00330740" w:rsidRDefault="000642D3">
      <w:pPr>
        <w:pStyle w:val="Corpotesto"/>
        <w:spacing w:before="37" w:line="307" w:lineRule="exact"/>
        <w:ind w:left="840"/>
        <w:jc w:val="both"/>
      </w:pPr>
      <w:r>
        <w:t>utilizzando a tal fine forme di ammortizzatori sociali;</w:t>
      </w:r>
    </w:p>
    <w:p w:rsidR="00330740" w:rsidRDefault="000642D3">
      <w:pPr>
        <w:pStyle w:val="Paragrafoelenco"/>
        <w:numPr>
          <w:ilvl w:val="0"/>
          <w:numId w:val="6"/>
        </w:numPr>
        <w:tabs>
          <w:tab w:val="left" w:pos="840"/>
        </w:tabs>
        <w:spacing w:line="283" w:lineRule="auto"/>
        <w:ind w:right="106"/>
        <w:rPr>
          <w:sz w:val="28"/>
        </w:rPr>
      </w:pPr>
      <w:r>
        <w:rPr>
          <w:sz w:val="28"/>
        </w:rPr>
        <w:t>per le sole attività produttive si raccomanda altresì che siano limitati al massimo</w:t>
      </w:r>
      <w:r>
        <w:rPr>
          <w:spacing w:val="-30"/>
          <w:sz w:val="28"/>
        </w:rPr>
        <w:t xml:space="preserve"> </w:t>
      </w:r>
      <w:r>
        <w:rPr>
          <w:sz w:val="28"/>
        </w:rPr>
        <w:t>gli spostamenti all’interno dei siti e contingentato l’accesso agli spazi</w:t>
      </w:r>
      <w:r>
        <w:rPr>
          <w:spacing w:val="-4"/>
          <w:sz w:val="28"/>
        </w:rPr>
        <w:t xml:space="preserve"> </w:t>
      </w:r>
      <w:r>
        <w:rPr>
          <w:sz w:val="28"/>
        </w:rPr>
        <w:t>comuni;</w:t>
      </w:r>
    </w:p>
    <w:p w:rsidR="00330740" w:rsidRDefault="000642D3">
      <w:pPr>
        <w:pStyle w:val="Paragrafoelenco"/>
        <w:numPr>
          <w:ilvl w:val="0"/>
          <w:numId w:val="6"/>
        </w:numPr>
        <w:tabs>
          <w:tab w:val="left" w:pos="840"/>
        </w:tabs>
        <w:spacing w:line="307" w:lineRule="exact"/>
        <w:ind w:right="0"/>
        <w:rPr>
          <w:sz w:val="28"/>
        </w:rPr>
      </w:pPr>
      <w:r>
        <w:rPr>
          <w:sz w:val="28"/>
        </w:rPr>
        <w:t xml:space="preserve">si </w:t>
      </w:r>
      <w:r>
        <w:rPr>
          <w:spacing w:val="-2"/>
          <w:sz w:val="28"/>
        </w:rPr>
        <w:t xml:space="preserve">favoriscono, </w:t>
      </w:r>
      <w:r>
        <w:rPr>
          <w:sz w:val="28"/>
        </w:rPr>
        <w:t>limitatamente alle attività produttive, intese tra</w:t>
      </w:r>
      <w:r>
        <w:rPr>
          <w:spacing w:val="56"/>
          <w:sz w:val="28"/>
        </w:rPr>
        <w:t xml:space="preserve"> </w:t>
      </w:r>
      <w:r>
        <w:rPr>
          <w:sz w:val="28"/>
        </w:rPr>
        <w:t>organizzazioni</w:t>
      </w:r>
    </w:p>
    <w:p w:rsidR="00330740" w:rsidRDefault="000642D3">
      <w:pPr>
        <w:pStyle w:val="Corpotesto"/>
        <w:spacing w:before="57"/>
        <w:ind w:left="840"/>
        <w:jc w:val="both"/>
      </w:pPr>
      <w:r>
        <w:t>datoriali e sindacali;</w:t>
      </w:r>
    </w:p>
    <w:p w:rsidR="00330740" w:rsidRDefault="00330740">
      <w:pPr>
        <w:jc w:val="both"/>
        <w:sectPr w:rsidR="00330740">
          <w:pgSz w:w="11900" w:h="16840"/>
          <w:pgMar w:top="1600" w:right="1020" w:bottom="280" w:left="1020" w:header="720" w:footer="720" w:gutter="0"/>
          <w:cols w:space="720"/>
        </w:sectPr>
      </w:pPr>
    </w:p>
    <w:p w:rsidR="00330740" w:rsidRDefault="000642D3">
      <w:pPr>
        <w:pStyle w:val="Paragrafoelenco"/>
        <w:numPr>
          <w:ilvl w:val="0"/>
          <w:numId w:val="6"/>
        </w:numPr>
        <w:tabs>
          <w:tab w:val="left" w:pos="839"/>
          <w:tab w:val="left" w:pos="840"/>
        </w:tabs>
        <w:spacing w:before="18" w:line="283" w:lineRule="auto"/>
        <w:ind w:right="106"/>
        <w:jc w:val="left"/>
        <w:rPr>
          <w:sz w:val="28"/>
        </w:rPr>
      </w:pPr>
      <w:r>
        <w:rPr>
          <w:sz w:val="28"/>
        </w:rPr>
        <w:lastRenderedPageBreak/>
        <w:t xml:space="preserve">per tutte le attività non sospese si invita al massimo </w:t>
      </w:r>
      <w:r>
        <w:rPr>
          <w:sz w:val="28"/>
        </w:rPr>
        <w:t>utilizzo delle modalità di lavoro</w:t>
      </w:r>
      <w:r>
        <w:rPr>
          <w:spacing w:val="-1"/>
          <w:sz w:val="28"/>
        </w:rPr>
        <w:t xml:space="preserve"> </w:t>
      </w:r>
      <w:r>
        <w:rPr>
          <w:sz w:val="28"/>
        </w:rPr>
        <w:t>agile</w:t>
      </w:r>
    </w:p>
    <w:p w:rsidR="00330740" w:rsidRDefault="00330740">
      <w:pPr>
        <w:pStyle w:val="Corpotesto"/>
        <w:rPr>
          <w:sz w:val="32"/>
        </w:rPr>
      </w:pPr>
    </w:p>
    <w:p w:rsidR="00330740" w:rsidRDefault="00330740">
      <w:pPr>
        <w:pStyle w:val="Corpotesto"/>
        <w:rPr>
          <w:sz w:val="33"/>
        </w:rPr>
      </w:pPr>
    </w:p>
    <w:p w:rsidR="00330740" w:rsidRDefault="000642D3">
      <w:pPr>
        <w:pStyle w:val="Corpotesto"/>
        <w:spacing w:before="1"/>
        <w:ind w:left="1009" w:right="303"/>
        <w:jc w:val="center"/>
      </w:pPr>
      <w:r>
        <w:t>si stabilisce che</w:t>
      </w:r>
    </w:p>
    <w:p w:rsidR="00330740" w:rsidRDefault="00330740">
      <w:pPr>
        <w:pStyle w:val="Corpotesto"/>
        <w:spacing w:before="8"/>
        <w:rPr>
          <w:sz w:val="37"/>
        </w:rPr>
      </w:pPr>
    </w:p>
    <w:p w:rsidR="00330740" w:rsidRDefault="000642D3">
      <w:pPr>
        <w:pStyle w:val="Corpotesto"/>
        <w:spacing w:line="280" w:lineRule="auto"/>
        <w:ind w:left="120" w:right="105"/>
        <w:jc w:val="both"/>
      </w:pPr>
      <w:r>
        <w:t xml:space="preserve">le imprese adottano il presente protocollo di regolamentazione all’interno dei propri luoghi di </w:t>
      </w:r>
      <w:r>
        <w:rPr>
          <w:spacing w:val="-4"/>
        </w:rPr>
        <w:t xml:space="preserve">lavoro, </w:t>
      </w:r>
      <w:r>
        <w:t xml:space="preserve">oltre a quanto previsto dal suddetto decreto, applicano le ulteriori misure di precauzione </w:t>
      </w:r>
      <w:r>
        <w:t>di seguito elencate - da integrare con altre equivalenti o più incisive secondo le peculiarità della propria organizzazione, previa consultazione delle rappresentanze sindacali aziendali - per tutelare la salute delle persone presenti all’interno dell’azie</w:t>
      </w:r>
      <w:r>
        <w:t>nda e garantire la salubrità dell’ambiente di</w:t>
      </w:r>
      <w:r>
        <w:rPr>
          <w:spacing w:val="-1"/>
        </w:rPr>
        <w:t xml:space="preserve"> </w:t>
      </w:r>
      <w:r>
        <w:rPr>
          <w:spacing w:val="-4"/>
        </w:rPr>
        <w:t>lavoro.</w:t>
      </w:r>
    </w:p>
    <w:p w:rsidR="00330740" w:rsidRDefault="00330740">
      <w:pPr>
        <w:pStyle w:val="Corpotesto"/>
        <w:rPr>
          <w:sz w:val="32"/>
        </w:rPr>
      </w:pPr>
    </w:p>
    <w:p w:rsidR="00330740" w:rsidRDefault="00330740">
      <w:pPr>
        <w:pStyle w:val="Corpotesto"/>
        <w:spacing w:before="9"/>
        <w:rPr>
          <w:sz w:val="32"/>
        </w:rPr>
      </w:pPr>
    </w:p>
    <w:p w:rsidR="00330740" w:rsidRDefault="000642D3">
      <w:pPr>
        <w:pStyle w:val="Paragrafoelenco"/>
        <w:numPr>
          <w:ilvl w:val="0"/>
          <w:numId w:val="5"/>
        </w:numPr>
        <w:tabs>
          <w:tab w:val="left" w:pos="340"/>
        </w:tabs>
        <w:ind w:right="0"/>
        <w:rPr>
          <w:sz w:val="28"/>
        </w:rPr>
      </w:pPr>
      <w:r>
        <w:rPr>
          <w:sz w:val="28"/>
        </w:rPr>
        <w:t>INFORMAZIONE</w:t>
      </w:r>
    </w:p>
    <w:p w:rsidR="00330740" w:rsidRDefault="00330740">
      <w:pPr>
        <w:pStyle w:val="Corpotesto"/>
        <w:spacing w:before="7"/>
        <w:rPr>
          <w:sz w:val="30"/>
        </w:rPr>
      </w:pPr>
    </w:p>
    <w:p w:rsidR="00330740" w:rsidRDefault="000642D3">
      <w:pPr>
        <w:pStyle w:val="Paragrafoelenco"/>
        <w:numPr>
          <w:ilvl w:val="1"/>
          <w:numId w:val="5"/>
        </w:numPr>
        <w:tabs>
          <w:tab w:val="left" w:pos="1200"/>
        </w:tabs>
        <w:spacing w:line="278" w:lineRule="auto"/>
        <w:rPr>
          <w:sz w:val="28"/>
        </w:rPr>
      </w:pPr>
      <w:r>
        <w:rPr>
          <w:sz w:val="28"/>
        </w:rPr>
        <w:t>L’azienda, attraverso le modalità più idonee ed efficaci, informa tutti i lavoratori e chiunque entri in azienda circa le disposizioni delle Autorità, consegnando e/o affiggendo all’ingresso e nei luoghi maggiormente visibili dei locali aziendali, appositi</w:t>
      </w:r>
      <w:r>
        <w:rPr>
          <w:sz w:val="28"/>
        </w:rPr>
        <w:t xml:space="preserve"> </w:t>
      </w:r>
      <w:r>
        <w:rPr>
          <w:i/>
          <w:sz w:val="28"/>
        </w:rPr>
        <w:t>depliants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informativi</w:t>
      </w:r>
    </w:p>
    <w:p w:rsidR="00330740" w:rsidRDefault="00330740">
      <w:pPr>
        <w:pStyle w:val="Corpotesto"/>
        <w:spacing w:before="1"/>
        <w:rPr>
          <w:sz w:val="26"/>
        </w:rPr>
      </w:pPr>
    </w:p>
    <w:p w:rsidR="00330740" w:rsidRDefault="000642D3">
      <w:pPr>
        <w:pStyle w:val="Paragrafoelenco"/>
        <w:numPr>
          <w:ilvl w:val="1"/>
          <w:numId w:val="5"/>
        </w:numPr>
        <w:tabs>
          <w:tab w:val="left" w:pos="1199"/>
          <w:tab w:val="left" w:pos="1200"/>
        </w:tabs>
        <w:ind w:right="0"/>
        <w:jc w:val="left"/>
        <w:rPr>
          <w:sz w:val="28"/>
        </w:rPr>
      </w:pPr>
      <w:r>
        <w:rPr>
          <w:sz w:val="28"/>
        </w:rPr>
        <w:t>In particolare, le informazioni</w:t>
      </w:r>
      <w:r>
        <w:rPr>
          <w:spacing w:val="-2"/>
          <w:sz w:val="28"/>
        </w:rPr>
        <w:t xml:space="preserve"> </w:t>
      </w:r>
      <w:r>
        <w:rPr>
          <w:sz w:val="28"/>
        </w:rPr>
        <w:t>riguardano</w:t>
      </w:r>
    </w:p>
    <w:p w:rsidR="00330740" w:rsidRDefault="00330740">
      <w:pPr>
        <w:pStyle w:val="Corpotesto"/>
        <w:rPr>
          <w:sz w:val="36"/>
        </w:rPr>
      </w:pPr>
    </w:p>
    <w:p w:rsidR="00330740" w:rsidRDefault="000642D3">
      <w:pPr>
        <w:pStyle w:val="Paragrafoelenco"/>
        <w:numPr>
          <w:ilvl w:val="2"/>
          <w:numId w:val="5"/>
        </w:numPr>
        <w:tabs>
          <w:tab w:val="left" w:pos="1920"/>
        </w:tabs>
        <w:spacing w:line="278" w:lineRule="auto"/>
        <w:rPr>
          <w:sz w:val="28"/>
        </w:rPr>
      </w:pPr>
      <w:r>
        <w:rPr>
          <w:sz w:val="28"/>
        </w:rPr>
        <w:t>l’obbligo di rimanere al proprio domicilio in presenza di febbre (oltre 37.5°) o altri sintomi influenzali e di chiamare il proprio medico di famiglia e l’autorità</w:t>
      </w:r>
      <w:r>
        <w:rPr>
          <w:spacing w:val="-1"/>
          <w:sz w:val="28"/>
        </w:rPr>
        <w:t xml:space="preserve"> </w:t>
      </w:r>
      <w:r>
        <w:rPr>
          <w:sz w:val="28"/>
        </w:rPr>
        <w:t>sanitaria</w:t>
      </w:r>
    </w:p>
    <w:p w:rsidR="00330740" w:rsidRDefault="00330740">
      <w:pPr>
        <w:pStyle w:val="Corpotesto"/>
        <w:spacing w:before="2"/>
        <w:rPr>
          <w:sz w:val="32"/>
        </w:rPr>
      </w:pPr>
    </w:p>
    <w:p w:rsidR="00330740" w:rsidRDefault="000642D3">
      <w:pPr>
        <w:pStyle w:val="Paragrafoelenco"/>
        <w:numPr>
          <w:ilvl w:val="2"/>
          <w:numId w:val="5"/>
        </w:numPr>
        <w:tabs>
          <w:tab w:val="left" w:pos="1920"/>
        </w:tabs>
        <w:spacing w:line="280" w:lineRule="auto"/>
        <w:rPr>
          <w:sz w:val="28"/>
        </w:rPr>
      </w:pPr>
      <w:r>
        <w:rPr>
          <w:sz w:val="28"/>
        </w:rPr>
        <w:t>la consapevol</w:t>
      </w:r>
      <w:r>
        <w:rPr>
          <w:sz w:val="28"/>
        </w:rPr>
        <w:t>ezza e l’accettazione del fatto di non poter fare ingresso o di poter permanere in azienda e di doverlo dichiarare tempestivamente laddove, anche successivamente all’ingresso, sussistano le condizioni di pericolo (sintomi di influenza, temperatura, proveni</w:t>
      </w:r>
      <w:r>
        <w:rPr>
          <w:sz w:val="28"/>
        </w:rPr>
        <w:t>enza da zone a rischio o contatto con persone positive al virus nei 14 giorni precedenti, etc) in cui i provvedimenti dell’Autorità impongono di informare</w:t>
      </w:r>
      <w:r>
        <w:rPr>
          <w:spacing w:val="37"/>
          <w:sz w:val="28"/>
        </w:rPr>
        <w:t xml:space="preserve"> </w:t>
      </w:r>
      <w:r>
        <w:rPr>
          <w:sz w:val="28"/>
        </w:rPr>
        <w:t>il medico di famiglia e l’Autorità sanitaria e di rimanere al proprio domicilio</w:t>
      </w:r>
    </w:p>
    <w:p w:rsidR="00330740" w:rsidRDefault="00330740">
      <w:pPr>
        <w:pStyle w:val="Corpotesto"/>
        <w:spacing w:before="10"/>
        <w:rPr>
          <w:sz w:val="31"/>
        </w:rPr>
      </w:pPr>
    </w:p>
    <w:p w:rsidR="00330740" w:rsidRDefault="000642D3">
      <w:pPr>
        <w:pStyle w:val="Paragrafoelenco"/>
        <w:numPr>
          <w:ilvl w:val="2"/>
          <w:numId w:val="5"/>
        </w:numPr>
        <w:tabs>
          <w:tab w:val="left" w:pos="1920"/>
        </w:tabs>
        <w:spacing w:line="273" w:lineRule="auto"/>
        <w:rPr>
          <w:sz w:val="28"/>
        </w:rPr>
      </w:pPr>
      <w:r>
        <w:rPr>
          <w:sz w:val="28"/>
        </w:rPr>
        <w:t>l’impegno a rispettare tutte le disposizioni delle Autorità e del datore di lavoro</w:t>
      </w:r>
      <w:r>
        <w:rPr>
          <w:spacing w:val="17"/>
          <w:sz w:val="28"/>
        </w:rPr>
        <w:t xml:space="preserve"> </w:t>
      </w:r>
      <w:r>
        <w:rPr>
          <w:sz w:val="28"/>
        </w:rPr>
        <w:t>nel</w:t>
      </w:r>
      <w:r>
        <w:rPr>
          <w:spacing w:val="17"/>
          <w:sz w:val="28"/>
        </w:rPr>
        <w:t xml:space="preserve"> </w:t>
      </w:r>
      <w:r>
        <w:rPr>
          <w:sz w:val="28"/>
        </w:rPr>
        <w:t>fare</w:t>
      </w:r>
      <w:r>
        <w:rPr>
          <w:spacing w:val="18"/>
          <w:sz w:val="28"/>
        </w:rPr>
        <w:t xml:space="preserve"> </w:t>
      </w:r>
      <w:r>
        <w:rPr>
          <w:sz w:val="28"/>
        </w:rPr>
        <w:t>accesso</w:t>
      </w:r>
      <w:r>
        <w:rPr>
          <w:spacing w:val="17"/>
          <w:sz w:val="28"/>
        </w:rPr>
        <w:t xml:space="preserve"> </w:t>
      </w:r>
      <w:r>
        <w:rPr>
          <w:sz w:val="28"/>
        </w:rPr>
        <w:t>in</w:t>
      </w:r>
      <w:r>
        <w:rPr>
          <w:spacing w:val="18"/>
          <w:sz w:val="28"/>
        </w:rPr>
        <w:t xml:space="preserve"> </w:t>
      </w:r>
      <w:r>
        <w:rPr>
          <w:sz w:val="28"/>
        </w:rPr>
        <w:t>azienda</w:t>
      </w:r>
      <w:r>
        <w:rPr>
          <w:spacing w:val="17"/>
          <w:sz w:val="28"/>
        </w:rPr>
        <w:t xml:space="preserve"> </w:t>
      </w:r>
      <w:r>
        <w:rPr>
          <w:sz w:val="28"/>
        </w:rPr>
        <w:t>(in</w:t>
      </w:r>
      <w:r>
        <w:rPr>
          <w:spacing w:val="18"/>
          <w:sz w:val="28"/>
        </w:rPr>
        <w:t xml:space="preserve"> </w:t>
      </w:r>
      <w:r>
        <w:rPr>
          <w:sz w:val="28"/>
        </w:rPr>
        <w:t>particolare,</w:t>
      </w:r>
      <w:r>
        <w:rPr>
          <w:spacing w:val="17"/>
          <w:sz w:val="28"/>
        </w:rPr>
        <w:t xml:space="preserve"> </w:t>
      </w:r>
      <w:r>
        <w:rPr>
          <w:sz w:val="28"/>
        </w:rPr>
        <w:t>mantenere</w:t>
      </w:r>
      <w:r>
        <w:rPr>
          <w:spacing w:val="17"/>
          <w:sz w:val="28"/>
        </w:rPr>
        <w:t xml:space="preserve"> </w:t>
      </w:r>
      <w:r>
        <w:rPr>
          <w:sz w:val="28"/>
        </w:rPr>
        <w:t>la</w:t>
      </w:r>
      <w:r>
        <w:rPr>
          <w:spacing w:val="18"/>
          <w:sz w:val="28"/>
        </w:rPr>
        <w:t xml:space="preserve"> </w:t>
      </w:r>
      <w:r>
        <w:rPr>
          <w:sz w:val="28"/>
        </w:rPr>
        <w:t>distanza</w:t>
      </w:r>
    </w:p>
    <w:p w:rsidR="00330740" w:rsidRDefault="00330740">
      <w:pPr>
        <w:spacing w:line="273" w:lineRule="auto"/>
        <w:jc w:val="both"/>
        <w:rPr>
          <w:sz w:val="28"/>
        </w:rPr>
        <w:sectPr w:rsidR="00330740">
          <w:pgSz w:w="11900" w:h="16840"/>
          <w:pgMar w:top="1340" w:right="1020" w:bottom="280" w:left="1020" w:header="720" w:footer="720" w:gutter="0"/>
          <w:cols w:space="720"/>
        </w:sectPr>
      </w:pPr>
    </w:p>
    <w:p w:rsidR="00330740" w:rsidRDefault="000642D3">
      <w:pPr>
        <w:pStyle w:val="Corpotesto"/>
        <w:tabs>
          <w:tab w:val="left" w:pos="2330"/>
          <w:tab w:val="left" w:pos="3580"/>
          <w:tab w:val="left" w:pos="4804"/>
          <w:tab w:val="left" w:pos="5191"/>
          <w:tab w:val="left" w:pos="6063"/>
          <w:tab w:val="left" w:pos="6474"/>
          <w:tab w:val="left" w:pos="7309"/>
          <w:tab w:val="left" w:pos="8017"/>
          <w:tab w:val="left" w:pos="8760"/>
          <w:tab w:val="left" w:pos="9083"/>
        </w:tabs>
        <w:spacing w:before="78" w:line="290" w:lineRule="auto"/>
        <w:ind w:left="1920" w:right="106"/>
      </w:pPr>
      <w:r>
        <w:lastRenderedPageBreak/>
        <w:t>di</w:t>
      </w:r>
      <w:r>
        <w:tab/>
        <w:t>sicurezza,</w:t>
      </w:r>
      <w:r>
        <w:tab/>
        <w:t>osservare</w:t>
      </w:r>
      <w:r>
        <w:tab/>
        <w:t>le</w:t>
      </w:r>
      <w:r>
        <w:tab/>
        <w:t>regole</w:t>
      </w:r>
      <w:r>
        <w:tab/>
        <w:t>di</w:t>
      </w:r>
      <w:r>
        <w:tab/>
        <w:t>igiene</w:t>
      </w:r>
      <w:r>
        <w:tab/>
        <w:t>delle</w:t>
      </w:r>
      <w:r>
        <w:tab/>
        <w:t>mani</w:t>
      </w:r>
      <w:r>
        <w:tab/>
        <w:t>e</w:t>
      </w:r>
      <w:r>
        <w:tab/>
      </w:r>
      <w:r>
        <w:rPr>
          <w:spacing w:val="-3"/>
        </w:rPr>
        <w:t xml:space="preserve">tenere </w:t>
      </w:r>
      <w:r>
        <w:t>comportamenti corretti sul piano dell’igiene)</w:t>
      </w:r>
    </w:p>
    <w:p w:rsidR="00330740" w:rsidRDefault="00330740">
      <w:pPr>
        <w:pStyle w:val="Corpotesto"/>
        <w:rPr>
          <w:sz w:val="30"/>
        </w:rPr>
      </w:pPr>
    </w:p>
    <w:p w:rsidR="00330740" w:rsidRDefault="000642D3">
      <w:pPr>
        <w:pStyle w:val="Paragrafoelenco"/>
        <w:numPr>
          <w:ilvl w:val="2"/>
          <w:numId w:val="5"/>
        </w:numPr>
        <w:tabs>
          <w:tab w:val="left" w:pos="1920"/>
        </w:tabs>
        <w:spacing w:before="1" w:line="280" w:lineRule="auto"/>
        <w:rPr>
          <w:sz w:val="28"/>
        </w:rPr>
      </w:pPr>
      <w:r>
        <w:rPr>
          <w:sz w:val="28"/>
        </w:rPr>
        <w:t xml:space="preserve">l’impegno a informare tempestivamente e responsabilmente il datore di </w:t>
      </w:r>
      <w:r>
        <w:rPr>
          <w:spacing w:val="2"/>
          <w:sz w:val="28"/>
        </w:rPr>
        <w:t xml:space="preserve">lavoro </w:t>
      </w:r>
      <w:r>
        <w:rPr>
          <w:spacing w:val="3"/>
          <w:sz w:val="28"/>
        </w:rPr>
        <w:t xml:space="preserve">della presenza </w:t>
      </w:r>
      <w:r>
        <w:rPr>
          <w:sz w:val="28"/>
        </w:rPr>
        <w:t xml:space="preserve">di </w:t>
      </w:r>
      <w:r>
        <w:rPr>
          <w:spacing w:val="3"/>
          <w:sz w:val="28"/>
        </w:rPr>
        <w:t xml:space="preserve">qualsiasi sintomo </w:t>
      </w:r>
      <w:r>
        <w:rPr>
          <w:spacing w:val="4"/>
          <w:sz w:val="28"/>
        </w:rPr>
        <w:t xml:space="preserve">influenzale </w:t>
      </w:r>
      <w:r>
        <w:rPr>
          <w:spacing w:val="3"/>
          <w:sz w:val="28"/>
        </w:rPr>
        <w:t xml:space="preserve">durante </w:t>
      </w:r>
      <w:r>
        <w:rPr>
          <w:sz w:val="28"/>
        </w:rPr>
        <w:t>l’espletamento della prestazione lavorativa, avendo cura di rimanere ad adeg</w:t>
      </w:r>
      <w:r>
        <w:rPr>
          <w:sz w:val="28"/>
        </w:rPr>
        <w:t>uata distanza dalle persone</w:t>
      </w:r>
      <w:r>
        <w:rPr>
          <w:spacing w:val="-2"/>
          <w:sz w:val="28"/>
        </w:rPr>
        <w:t xml:space="preserve"> </w:t>
      </w:r>
      <w:r>
        <w:rPr>
          <w:sz w:val="28"/>
        </w:rPr>
        <w:t>presenti</w:t>
      </w:r>
    </w:p>
    <w:p w:rsidR="00330740" w:rsidRDefault="00330740">
      <w:pPr>
        <w:pStyle w:val="Corpotesto"/>
        <w:rPr>
          <w:sz w:val="32"/>
        </w:rPr>
      </w:pPr>
    </w:p>
    <w:p w:rsidR="00330740" w:rsidRDefault="00330740">
      <w:pPr>
        <w:pStyle w:val="Corpotesto"/>
        <w:rPr>
          <w:sz w:val="32"/>
        </w:rPr>
      </w:pPr>
    </w:p>
    <w:p w:rsidR="00330740" w:rsidRDefault="00330740">
      <w:pPr>
        <w:pStyle w:val="Corpotesto"/>
        <w:spacing w:before="3"/>
        <w:rPr>
          <w:sz w:val="33"/>
        </w:rPr>
      </w:pPr>
    </w:p>
    <w:p w:rsidR="00330740" w:rsidRDefault="000642D3">
      <w:pPr>
        <w:pStyle w:val="Paragrafoelenco"/>
        <w:numPr>
          <w:ilvl w:val="0"/>
          <w:numId w:val="5"/>
        </w:numPr>
        <w:tabs>
          <w:tab w:val="left" w:pos="340"/>
        </w:tabs>
        <w:ind w:right="0"/>
        <w:rPr>
          <w:sz w:val="28"/>
        </w:rPr>
      </w:pPr>
      <w:r>
        <w:rPr>
          <w:spacing w:val="-7"/>
          <w:sz w:val="28"/>
        </w:rPr>
        <w:t xml:space="preserve">MODALITA’ </w:t>
      </w:r>
      <w:r>
        <w:rPr>
          <w:sz w:val="28"/>
        </w:rPr>
        <w:t>DI INGRESSO IN</w:t>
      </w:r>
      <w:r>
        <w:rPr>
          <w:spacing w:val="6"/>
          <w:sz w:val="28"/>
        </w:rPr>
        <w:t xml:space="preserve"> </w:t>
      </w:r>
      <w:r>
        <w:rPr>
          <w:spacing w:val="-3"/>
          <w:sz w:val="28"/>
        </w:rPr>
        <w:t>AZIENDA</w:t>
      </w:r>
    </w:p>
    <w:p w:rsidR="00330740" w:rsidRDefault="00330740">
      <w:pPr>
        <w:pStyle w:val="Corpotesto"/>
        <w:spacing w:before="7"/>
        <w:rPr>
          <w:sz w:val="30"/>
        </w:rPr>
      </w:pPr>
    </w:p>
    <w:p w:rsidR="00330740" w:rsidRDefault="000642D3">
      <w:pPr>
        <w:pStyle w:val="Paragrafoelenco"/>
        <w:numPr>
          <w:ilvl w:val="1"/>
          <w:numId w:val="5"/>
        </w:numPr>
        <w:tabs>
          <w:tab w:val="left" w:pos="840"/>
        </w:tabs>
        <w:spacing w:before="1" w:line="278" w:lineRule="auto"/>
        <w:ind w:left="840"/>
        <w:rPr>
          <w:sz w:val="28"/>
        </w:rPr>
      </w:pPr>
      <w:r>
        <w:rPr>
          <w:sz w:val="28"/>
        </w:rPr>
        <w:t>Il personale, prima dell’accesso al luogo di lavoro potrà essere sottoposto</w:t>
      </w:r>
      <w:r>
        <w:rPr>
          <w:spacing w:val="30"/>
          <w:sz w:val="28"/>
        </w:rPr>
        <w:t xml:space="preserve"> </w:t>
      </w:r>
      <w:r>
        <w:rPr>
          <w:sz w:val="28"/>
        </w:rPr>
        <w:t>al controllo della temperatura corpore</w:t>
      </w:r>
      <w:bookmarkStart w:id="1" w:name="_bookmark0"/>
      <w:bookmarkEnd w:id="1"/>
      <w:r>
        <w:rPr>
          <w:sz w:val="28"/>
        </w:rPr>
        <w:t>a</w:t>
      </w:r>
      <w:hyperlink w:anchor="_bookmark1" w:history="1">
        <w:r>
          <w:rPr>
            <w:position w:val="6"/>
            <w:sz w:val="18"/>
          </w:rPr>
          <w:t>1</w:t>
        </w:r>
      </w:hyperlink>
      <w:r>
        <w:rPr>
          <w:sz w:val="28"/>
        </w:rPr>
        <w:t>. Se tale temperatura risulterà supe</w:t>
      </w:r>
      <w:r>
        <w:rPr>
          <w:sz w:val="28"/>
        </w:rPr>
        <w:t xml:space="preserve">riore ai 37,5°, non sarà consentito l’accesso ai luoghi di </w:t>
      </w:r>
      <w:r>
        <w:rPr>
          <w:spacing w:val="-4"/>
          <w:sz w:val="28"/>
        </w:rPr>
        <w:t>lavoro.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Le persone in tale condizione - nel rispetto delle indicazioni </w:t>
      </w:r>
      <w:r>
        <w:rPr>
          <w:spacing w:val="2"/>
          <w:sz w:val="28"/>
        </w:rPr>
        <w:t xml:space="preserve">riportate </w:t>
      </w:r>
      <w:r>
        <w:rPr>
          <w:sz w:val="28"/>
        </w:rPr>
        <w:t>in nota - saranno momentaneamente isolate e fornite di mascherine non dovranno recarsi al Pronto Soccorso e/o nelle infermerie di sede, ma dovranno contattare nel più breve tempo possibile il proprio medico curante e seguire le sue</w:t>
      </w:r>
      <w:r>
        <w:rPr>
          <w:spacing w:val="-6"/>
          <w:sz w:val="28"/>
        </w:rPr>
        <w:t xml:space="preserve"> </w:t>
      </w:r>
      <w:r>
        <w:rPr>
          <w:sz w:val="28"/>
        </w:rPr>
        <w:t>indicazioni</w:t>
      </w:r>
    </w:p>
    <w:p w:rsidR="00330740" w:rsidRDefault="00330740">
      <w:pPr>
        <w:pStyle w:val="Corpotesto"/>
        <w:spacing w:before="2"/>
      </w:pPr>
    </w:p>
    <w:p w:rsidR="00330740" w:rsidRDefault="000642D3">
      <w:pPr>
        <w:pStyle w:val="Paragrafoelenco"/>
        <w:numPr>
          <w:ilvl w:val="1"/>
          <w:numId w:val="5"/>
        </w:numPr>
        <w:tabs>
          <w:tab w:val="left" w:pos="840"/>
        </w:tabs>
        <w:spacing w:line="283" w:lineRule="auto"/>
        <w:ind w:left="840"/>
        <w:rPr>
          <w:sz w:val="28"/>
        </w:rPr>
      </w:pPr>
      <w:r>
        <w:rPr>
          <w:sz w:val="28"/>
        </w:rPr>
        <w:t>Il datore d</w:t>
      </w:r>
      <w:r>
        <w:rPr>
          <w:sz w:val="28"/>
        </w:rPr>
        <w:t>i lavoro informa preventivamente il personale, e chi intende fare ingresso</w:t>
      </w:r>
      <w:r>
        <w:rPr>
          <w:spacing w:val="51"/>
          <w:sz w:val="28"/>
        </w:rPr>
        <w:t xml:space="preserve"> </w:t>
      </w:r>
      <w:r>
        <w:rPr>
          <w:sz w:val="28"/>
        </w:rPr>
        <w:t>in</w:t>
      </w:r>
      <w:r>
        <w:rPr>
          <w:spacing w:val="51"/>
          <w:sz w:val="28"/>
        </w:rPr>
        <w:t xml:space="preserve"> </w:t>
      </w:r>
      <w:r>
        <w:rPr>
          <w:sz w:val="28"/>
        </w:rPr>
        <w:t>azienda,</w:t>
      </w:r>
      <w:r>
        <w:rPr>
          <w:spacing w:val="52"/>
          <w:sz w:val="28"/>
        </w:rPr>
        <w:t xml:space="preserve"> </w:t>
      </w:r>
      <w:r>
        <w:rPr>
          <w:sz w:val="28"/>
        </w:rPr>
        <w:t>della</w:t>
      </w:r>
      <w:r>
        <w:rPr>
          <w:spacing w:val="51"/>
          <w:sz w:val="28"/>
        </w:rPr>
        <w:t xml:space="preserve"> </w:t>
      </w:r>
      <w:r>
        <w:rPr>
          <w:sz w:val="28"/>
        </w:rPr>
        <w:t>preclusione</w:t>
      </w:r>
      <w:r>
        <w:rPr>
          <w:spacing w:val="51"/>
          <w:sz w:val="28"/>
        </w:rPr>
        <w:t xml:space="preserve"> </w:t>
      </w:r>
      <w:r>
        <w:rPr>
          <w:sz w:val="28"/>
        </w:rPr>
        <w:t>dell’accesso</w:t>
      </w:r>
      <w:r>
        <w:rPr>
          <w:spacing w:val="52"/>
          <w:sz w:val="28"/>
        </w:rPr>
        <w:t xml:space="preserve"> </w:t>
      </w:r>
      <w:r>
        <w:rPr>
          <w:sz w:val="28"/>
        </w:rPr>
        <w:t>a</w:t>
      </w:r>
      <w:r>
        <w:rPr>
          <w:spacing w:val="51"/>
          <w:sz w:val="28"/>
        </w:rPr>
        <w:t xml:space="preserve"> </w:t>
      </w:r>
      <w:r>
        <w:rPr>
          <w:sz w:val="28"/>
        </w:rPr>
        <w:t>chi,</w:t>
      </w:r>
      <w:r>
        <w:rPr>
          <w:spacing w:val="51"/>
          <w:sz w:val="28"/>
        </w:rPr>
        <w:t xml:space="preserve"> </w:t>
      </w:r>
      <w:r>
        <w:rPr>
          <w:sz w:val="28"/>
        </w:rPr>
        <w:t>negli</w:t>
      </w:r>
      <w:r>
        <w:rPr>
          <w:spacing w:val="52"/>
          <w:sz w:val="28"/>
        </w:rPr>
        <w:t xml:space="preserve"> </w:t>
      </w:r>
      <w:r>
        <w:rPr>
          <w:sz w:val="28"/>
        </w:rPr>
        <w:t>ultimi</w:t>
      </w:r>
      <w:r>
        <w:rPr>
          <w:spacing w:val="51"/>
          <w:sz w:val="28"/>
        </w:rPr>
        <w:t xml:space="preserve"> </w:t>
      </w:r>
      <w:r>
        <w:rPr>
          <w:sz w:val="28"/>
        </w:rPr>
        <w:t>14</w:t>
      </w:r>
      <w:r>
        <w:rPr>
          <w:spacing w:val="52"/>
          <w:sz w:val="28"/>
        </w:rPr>
        <w:t xml:space="preserve"> </w:t>
      </w:r>
      <w:r>
        <w:rPr>
          <w:sz w:val="28"/>
        </w:rPr>
        <w:t>giorni,</w:t>
      </w:r>
    </w:p>
    <w:p w:rsidR="00330740" w:rsidRDefault="00330740">
      <w:pPr>
        <w:pStyle w:val="Corpotesto"/>
        <w:rPr>
          <w:sz w:val="20"/>
        </w:rPr>
      </w:pPr>
    </w:p>
    <w:p w:rsidR="00330740" w:rsidRDefault="00330740">
      <w:pPr>
        <w:pStyle w:val="Corpotesto"/>
        <w:rPr>
          <w:sz w:val="20"/>
        </w:rPr>
      </w:pPr>
    </w:p>
    <w:p w:rsidR="00330740" w:rsidRDefault="00330740">
      <w:pPr>
        <w:pStyle w:val="Corpotesto"/>
        <w:rPr>
          <w:sz w:val="20"/>
        </w:rPr>
      </w:pPr>
    </w:p>
    <w:p w:rsidR="00330740" w:rsidRDefault="00330740">
      <w:pPr>
        <w:pStyle w:val="Corpotesto"/>
        <w:rPr>
          <w:sz w:val="20"/>
        </w:rPr>
      </w:pPr>
    </w:p>
    <w:p w:rsidR="00330740" w:rsidRDefault="00330740">
      <w:pPr>
        <w:pStyle w:val="Corpotesto"/>
        <w:rPr>
          <w:sz w:val="20"/>
        </w:rPr>
      </w:pPr>
    </w:p>
    <w:p w:rsidR="00330740" w:rsidRDefault="000642D3">
      <w:pPr>
        <w:pStyle w:val="Corpotesto"/>
        <w:spacing w:before="1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164465</wp:posOffset>
                </wp:positionV>
                <wp:extent cx="127000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60606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2157B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2.95pt" to="156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" strokecolor="#606060" strokeweight=".5pt">
                <w10:wrap type="topAndBottom" anchorx="page"/>
              </v:line>
            </w:pict>
          </mc:Fallback>
        </mc:AlternateContent>
      </w:r>
    </w:p>
    <w:bookmarkStart w:id="2" w:name="_bookmark1"/>
    <w:bookmarkEnd w:id="2"/>
    <w:p w:rsidR="00330740" w:rsidRDefault="000642D3">
      <w:pPr>
        <w:spacing w:before="160" w:line="256" w:lineRule="auto"/>
        <w:ind w:left="120" w:right="105"/>
        <w:jc w:val="both"/>
        <w:rPr>
          <w:sz w:val="20"/>
        </w:rPr>
      </w:pPr>
      <w:r>
        <w:fldChar w:fldCharType="begin"/>
      </w:r>
      <w:r>
        <w:instrText xml:space="preserve"> HYPERLINK \l "_bookmark0" </w:instrText>
      </w:r>
      <w:r>
        <w:fldChar w:fldCharType="separate"/>
      </w:r>
      <w:r>
        <w:rPr>
          <w:position w:val="6"/>
          <w:sz w:val="18"/>
        </w:rPr>
        <w:t>1</w:t>
      </w:r>
      <w:r>
        <w:rPr>
          <w:position w:val="6"/>
          <w:sz w:val="18"/>
        </w:rPr>
        <w:fldChar w:fldCharType="end"/>
      </w:r>
      <w:r>
        <w:rPr>
          <w:position w:val="6"/>
          <w:sz w:val="18"/>
        </w:rPr>
        <w:t xml:space="preserve"> </w:t>
      </w:r>
      <w:r>
        <w:rPr>
          <w:color w:val="0D0D0D"/>
          <w:sz w:val="20"/>
        </w:rPr>
        <w:t>La rilevazione in tempo reale della temperatura corporea costituisce un trattamento di dati personali e, pertanto, deve avvenire ai sensi della disciplina privacy vigente. A tal fine si suggerisce di: 1) rilevare a temperatura e non registrare il dato acqu</w:t>
      </w:r>
      <w:r>
        <w:rPr>
          <w:color w:val="0D0D0D"/>
          <w:sz w:val="20"/>
        </w:rPr>
        <w:t>isto. È possibile identificare l’interessato e registrare il superamento della soglia di temperatura solo qualora sia necessario a documentare le ragioni che hanno impedito l’accesso ai locali aziendali; 2) fornire l’informativa sul trattamento dei dati pe</w:t>
      </w:r>
      <w:r>
        <w:rPr>
          <w:color w:val="0D0D0D"/>
          <w:sz w:val="20"/>
        </w:rPr>
        <w:t>rsonali. Si ricorda che l’informativa può omettere le informazioni di cui l’interessato è già in possesso e può essere fornita anche oralmente. Quanto ai contenuti dell’informativa, con riferimento alla finalità del trattamento potrà essere indicata la pre</w:t>
      </w:r>
      <w:r>
        <w:rPr>
          <w:color w:val="0D0D0D"/>
          <w:sz w:val="20"/>
        </w:rPr>
        <w:t>venzione dal contagio da COVID-19 e con riferimento alla base giuridica può essere indicata l’implementazione dei protocolli di sicurezza anti-contagio ai sensi dell’art. art. 1, n. 7, lett. d) del DPCM 11 marzo 2020 e con riferimento alla durata dell’even</w:t>
      </w:r>
      <w:r>
        <w:rPr>
          <w:color w:val="0D0D0D"/>
          <w:sz w:val="20"/>
        </w:rPr>
        <w:t>tuale conservazione dei dati si può far riferimento al termine dello stato d’emergenza; 3) definire le misure di sicurezza e organizzative adeguate a proteggere i dati. In particolare, sotto il profilo organizzativo, occorre individuare i soggetti preposti</w:t>
      </w:r>
      <w:r>
        <w:rPr>
          <w:color w:val="0D0D0D"/>
          <w:sz w:val="20"/>
        </w:rPr>
        <w:t xml:space="preserve"> al trattamento e fornire loro le istruzioni necessarie. A tal fine, si ricorda che i dati possono essere trattati esclusivamente per finalità di prevenzione dal contagio da COVID-19 e non devono essere diffusi o comunicati a terzi al di fuori delle specif</w:t>
      </w:r>
      <w:r>
        <w:rPr>
          <w:color w:val="0D0D0D"/>
          <w:sz w:val="20"/>
        </w:rPr>
        <w:t>iche previsioni normative (es. in caso di richiesta da parte dell’Autorità sanitaria per la ricostruzione della filiera degli eventuali “contatti stretti di un lavoratore risultato positivo al COVID-19); 4) in caso di isolamento momentaneo dovuto al supera</w:t>
      </w:r>
      <w:r>
        <w:rPr>
          <w:color w:val="0D0D0D"/>
          <w:sz w:val="20"/>
        </w:rPr>
        <w:t xml:space="preserve">mento della soglia di temperatura, assicurare modalità tali da garantire la riservatezza e la dignità del lavoratore. </w:t>
      </w:r>
      <w:r>
        <w:rPr>
          <w:color w:val="0D0D0D"/>
          <w:spacing w:val="-3"/>
          <w:sz w:val="20"/>
        </w:rPr>
        <w:t xml:space="preserve">Tali </w:t>
      </w:r>
      <w:r>
        <w:rPr>
          <w:color w:val="0D0D0D"/>
          <w:sz w:val="20"/>
        </w:rPr>
        <w:t xml:space="preserve">garanzie devono essere assicurate anche nel caso in cui il lavoratore comunichi all’ufficio responsabile del personale di aver </w:t>
      </w:r>
      <w:r>
        <w:rPr>
          <w:color w:val="0D0D0D"/>
          <w:spacing w:val="-3"/>
          <w:sz w:val="20"/>
        </w:rPr>
        <w:t>avuto,</w:t>
      </w:r>
      <w:r>
        <w:rPr>
          <w:color w:val="0D0D0D"/>
          <w:spacing w:val="-3"/>
          <w:sz w:val="20"/>
        </w:rPr>
        <w:t xml:space="preserve"> </w:t>
      </w:r>
      <w:r>
        <w:rPr>
          <w:color w:val="0D0D0D"/>
          <w:sz w:val="20"/>
        </w:rPr>
        <w:t xml:space="preserve">al di fuori del contesto aziendale, contatti con soggetti risultati positivi al COVID-19 e nel caso di allontanamento del lavoratore che durante l’attività lavorativa sviluppi febbre e sintomi di infezione respiratoria e dei suoi colleghi </w:t>
      </w:r>
      <w:r>
        <w:rPr>
          <w:color w:val="0D0D0D"/>
          <w:spacing w:val="-8"/>
          <w:sz w:val="20"/>
        </w:rPr>
        <w:t>(v.</w:t>
      </w:r>
      <w:r>
        <w:rPr>
          <w:color w:val="0D0D0D"/>
          <w:spacing w:val="-1"/>
          <w:sz w:val="20"/>
        </w:rPr>
        <w:t xml:space="preserve"> </w:t>
      </w:r>
      <w:r>
        <w:rPr>
          <w:i/>
          <w:color w:val="0D0D0D"/>
          <w:sz w:val="20"/>
        </w:rPr>
        <w:t>infra</w:t>
      </w:r>
      <w:r>
        <w:rPr>
          <w:color w:val="0D0D0D"/>
          <w:sz w:val="20"/>
        </w:rPr>
        <w:t>).</w:t>
      </w:r>
    </w:p>
    <w:p w:rsidR="00330740" w:rsidRDefault="00330740">
      <w:pPr>
        <w:spacing w:line="256" w:lineRule="auto"/>
        <w:jc w:val="both"/>
        <w:rPr>
          <w:sz w:val="20"/>
        </w:rPr>
        <w:sectPr w:rsidR="00330740">
          <w:pgSz w:w="11900" w:h="16840"/>
          <w:pgMar w:top="1340" w:right="1020" w:bottom="280" w:left="1020" w:header="720" w:footer="720" w:gutter="0"/>
          <w:cols w:space="720"/>
        </w:sectPr>
      </w:pPr>
    </w:p>
    <w:p w:rsidR="00330740" w:rsidRDefault="000642D3">
      <w:pPr>
        <w:pStyle w:val="Corpotesto"/>
        <w:spacing w:before="78" w:line="290" w:lineRule="auto"/>
        <w:ind w:left="840" w:right="67"/>
        <w:rPr>
          <w:sz w:val="18"/>
        </w:rPr>
      </w:pPr>
      <w:r>
        <w:lastRenderedPageBreak/>
        <w:t>abbia avuto contatti con soggetti risultati positivi al COVID-19 o provenga da zone a rischio secondo le indicazioni dell’OM</w:t>
      </w:r>
      <w:bookmarkStart w:id="3" w:name="_bookmark2"/>
      <w:bookmarkEnd w:id="3"/>
      <w:r>
        <w:t>S</w:t>
      </w:r>
      <w:hyperlink w:anchor="_bookmark3" w:history="1">
        <w:r>
          <w:rPr>
            <w:position w:val="6"/>
            <w:sz w:val="18"/>
          </w:rPr>
          <w:t>2</w:t>
        </w:r>
      </w:hyperlink>
    </w:p>
    <w:p w:rsidR="00330740" w:rsidRDefault="000642D3">
      <w:pPr>
        <w:pStyle w:val="Paragrafoelenco"/>
        <w:numPr>
          <w:ilvl w:val="0"/>
          <w:numId w:val="1"/>
        </w:numPr>
        <w:tabs>
          <w:tab w:val="left" w:pos="839"/>
          <w:tab w:val="left" w:pos="840"/>
        </w:tabs>
        <w:spacing w:line="293" w:lineRule="exact"/>
        <w:ind w:right="0"/>
        <w:jc w:val="left"/>
        <w:rPr>
          <w:sz w:val="28"/>
        </w:rPr>
      </w:pPr>
      <w:r>
        <w:rPr>
          <w:spacing w:val="-3"/>
          <w:sz w:val="28"/>
        </w:rPr>
        <w:t>Per</w:t>
      </w:r>
      <w:r>
        <w:rPr>
          <w:spacing w:val="15"/>
          <w:sz w:val="28"/>
        </w:rPr>
        <w:t xml:space="preserve"> </w:t>
      </w:r>
      <w:r>
        <w:rPr>
          <w:sz w:val="28"/>
        </w:rPr>
        <w:t>questi</w:t>
      </w:r>
      <w:r>
        <w:rPr>
          <w:spacing w:val="15"/>
          <w:sz w:val="28"/>
        </w:rPr>
        <w:t xml:space="preserve"> </w:t>
      </w:r>
      <w:r>
        <w:rPr>
          <w:sz w:val="28"/>
        </w:rPr>
        <w:t>casi</w:t>
      </w:r>
      <w:r>
        <w:rPr>
          <w:spacing w:val="16"/>
          <w:sz w:val="28"/>
        </w:rPr>
        <w:t xml:space="preserve"> </w:t>
      </w:r>
      <w:r>
        <w:rPr>
          <w:sz w:val="28"/>
        </w:rPr>
        <w:t>si</w:t>
      </w:r>
      <w:r>
        <w:rPr>
          <w:spacing w:val="15"/>
          <w:sz w:val="28"/>
        </w:rPr>
        <w:t xml:space="preserve"> </w:t>
      </w:r>
      <w:r>
        <w:rPr>
          <w:sz w:val="28"/>
        </w:rPr>
        <w:t>fa</w:t>
      </w:r>
      <w:r>
        <w:rPr>
          <w:spacing w:val="15"/>
          <w:sz w:val="28"/>
        </w:rPr>
        <w:t xml:space="preserve"> </w:t>
      </w:r>
      <w:r>
        <w:rPr>
          <w:sz w:val="28"/>
        </w:rPr>
        <w:t>riferimento</w:t>
      </w:r>
      <w:r>
        <w:rPr>
          <w:spacing w:val="16"/>
          <w:sz w:val="28"/>
        </w:rPr>
        <w:t xml:space="preserve"> </w:t>
      </w:r>
      <w:r>
        <w:rPr>
          <w:sz w:val="28"/>
        </w:rPr>
        <w:t>al</w:t>
      </w:r>
      <w:r>
        <w:rPr>
          <w:spacing w:val="15"/>
          <w:sz w:val="28"/>
        </w:rPr>
        <w:t xml:space="preserve"> </w:t>
      </w:r>
      <w:r>
        <w:rPr>
          <w:sz w:val="28"/>
        </w:rPr>
        <w:t>Decreto</w:t>
      </w:r>
      <w:r>
        <w:rPr>
          <w:spacing w:val="15"/>
          <w:sz w:val="28"/>
        </w:rPr>
        <w:t xml:space="preserve"> </w:t>
      </w:r>
      <w:r>
        <w:rPr>
          <w:spacing w:val="2"/>
          <w:sz w:val="28"/>
        </w:rPr>
        <w:t>legge</w:t>
      </w:r>
      <w:r>
        <w:rPr>
          <w:spacing w:val="16"/>
          <w:sz w:val="28"/>
        </w:rPr>
        <w:t xml:space="preserve"> </w:t>
      </w:r>
      <w:r>
        <w:rPr>
          <w:sz w:val="28"/>
        </w:rPr>
        <w:t>n.</w:t>
      </w:r>
      <w:r>
        <w:rPr>
          <w:spacing w:val="15"/>
          <w:sz w:val="28"/>
        </w:rPr>
        <w:t xml:space="preserve"> </w:t>
      </w:r>
      <w:r>
        <w:rPr>
          <w:sz w:val="28"/>
        </w:rPr>
        <w:t>6</w:t>
      </w:r>
      <w:r>
        <w:rPr>
          <w:spacing w:val="15"/>
          <w:sz w:val="28"/>
        </w:rPr>
        <w:t xml:space="preserve"> </w:t>
      </w:r>
      <w:r>
        <w:rPr>
          <w:sz w:val="28"/>
        </w:rPr>
        <w:t>del</w:t>
      </w:r>
      <w:r>
        <w:rPr>
          <w:spacing w:val="16"/>
          <w:sz w:val="28"/>
        </w:rPr>
        <w:t xml:space="preserve"> </w:t>
      </w:r>
      <w:r>
        <w:rPr>
          <w:sz w:val="28"/>
        </w:rPr>
        <w:t>23/02/2020,</w:t>
      </w:r>
      <w:r>
        <w:rPr>
          <w:spacing w:val="15"/>
          <w:sz w:val="28"/>
        </w:rPr>
        <w:t xml:space="preserve"> </w:t>
      </w:r>
      <w:r>
        <w:rPr>
          <w:sz w:val="28"/>
        </w:rPr>
        <w:t>art.</w:t>
      </w:r>
      <w:r>
        <w:rPr>
          <w:spacing w:val="15"/>
          <w:sz w:val="28"/>
        </w:rPr>
        <w:t xml:space="preserve"> </w:t>
      </w:r>
      <w:r>
        <w:rPr>
          <w:sz w:val="28"/>
        </w:rPr>
        <w:t>1,</w:t>
      </w:r>
      <w:r>
        <w:rPr>
          <w:spacing w:val="16"/>
          <w:sz w:val="28"/>
        </w:rPr>
        <w:t xml:space="preserve"> </w:t>
      </w:r>
      <w:r>
        <w:rPr>
          <w:sz w:val="28"/>
        </w:rPr>
        <w:t>lett.</w:t>
      </w:r>
    </w:p>
    <w:p w:rsidR="00330740" w:rsidRDefault="000642D3">
      <w:pPr>
        <w:pStyle w:val="Corpotesto"/>
        <w:spacing w:before="45"/>
        <w:ind w:left="840"/>
      </w:pPr>
      <w:r>
        <w:t>h) e i)</w:t>
      </w:r>
    </w:p>
    <w:p w:rsidR="00330740" w:rsidRDefault="00330740">
      <w:pPr>
        <w:pStyle w:val="Corpotesto"/>
        <w:rPr>
          <w:sz w:val="32"/>
        </w:rPr>
      </w:pPr>
    </w:p>
    <w:p w:rsidR="00330740" w:rsidRDefault="00330740">
      <w:pPr>
        <w:pStyle w:val="Corpotesto"/>
        <w:rPr>
          <w:sz w:val="32"/>
        </w:rPr>
      </w:pPr>
    </w:p>
    <w:p w:rsidR="00330740" w:rsidRDefault="00330740">
      <w:pPr>
        <w:pStyle w:val="Corpotesto"/>
        <w:spacing w:before="6"/>
        <w:rPr>
          <w:sz w:val="39"/>
        </w:rPr>
      </w:pPr>
    </w:p>
    <w:p w:rsidR="00330740" w:rsidRDefault="000642D3">
      <w:pPr>
        <w:pStyle w:val="Paragrafoelenco"/>
        <w:numPr>
          <w:ilvl w:val="0"/>
          <w:numId w:val="5"/>
        </w:numPr>
        <w:tabs>
          <w:tab w:val="left" w:pos="340"/>
        </w:tabs>
        <w:spacing w:before="1"/>
        <w:ind w:right="0"/>
        <w:rPr>
          <w:sz w:val="28"/>
        </w:rPr>
      </w:pPr>
      <w:r>
        <w:rPr>
          <w:spacing w:val="-7"/>
          <w:sz w:val="28"/>
        </w:rPr>
        <w:t xml:space="preserve">MODALITA’ </w:t>
      </w:r>
      <w:r>
        <w:rPr>
          <w:sz w:val="28"/>
        </w:rPr>
        <w:t>DI ACCESSO DEI FORNITORI</w:t>
      </w:r>
      <w:r>
        <w:rPr>
          <w:spacing w:val="5"/>
          <w:sz w:val="28"/>
        </w:rPr>
        <w:t xml:space="preserve"> </w:t>
      </w:r>
      <w:r>
        <w:rPr>
          <w:sz w:val="28"/>
        </w:rPr>
        <w:t>ESTERNI</w:t>
      </w:r>
    </w:p>
    <w:p w:rsidR="00330740" w:rsidRDefault="00330740">
      <w:pPr>
        <w:pStyle w:val="Corpotesto"/>
        <w:spacing w:before="7"/>
        <w:rPr>
          <w:sz w:val="30"/>
        </w:rPr>
      </w:pPr>
    </w:p>
    <w:p w:rsidR="00330740" w:rsidRDefault="000642D3">
      <w:pPr>
        <w:pStyle w:val="Paragrafoelenco"/>
        <w:numPr>
          <w:ilvl w:val="1"/>
          <w:numId w:val="5"/>
        </w:numPr>
        <w:tabs>
          <w:tab w:val="left" w:pos="840"/>
        </w:tabs>
        <w:spacing w:line="280" w:lineRule="auto"/>
        <w:ind w:left="840" w:right="106"/>
        <w:rPr>
          <w:sz w:val="28"/>
        </w:rPr>
      </w:pPr>
      <w:r>
        <w:rPr>
          <w:spacing w:val="-3"/>
          <w:sz w:val="28"/>
        </w:rPr>
        <w:t xml:space="preserve">Per </w:t>
      </w:r>
      <w:r>
        <w:rPr>
          <w:sz w:val="28"/>
        </w:rPr>
        <w:t>l’accesso di fornitori esterni individuare procedure di ingresso, transito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e uscita, mediante modalità, percorsi e tempistiche predefinite, al fine di ridurre le occasioni di contatto con il </w:t>
      </w:r>
      <w:r>
        <w:rPr>
          <w:sz w:val="28"/>
        </w:rPr>
        <w:t>personale in forza nei reparti/uffici</w:t>
      </w:r>
      <w:r>
        <w:rPr>
          <w:spacing w:val="-5"/>
          <w:sz w:val="28"/>
        </w:rPr>
        <w:t xml:space="preserve"> </w:t>
      </w:r>
      <w:r>
        <w:rPr>
          <w:sz w:val="28"/>
        </w:rPr>
        <w:t>coinvolti</w:t>
      </w:r>
    </w:p>
    <w:p w:rsidR="00330740" w:rsidRDefault="00330740">
      <w:pPr>
        <w:pStyle w:val="Corpotesto"/>
        <w:spacing w:before="8"/>
        <w:rPr>
          <w:sz w:val="25"/>
        </w:rPr>
      </w:pPr>
    </w:p>
    <w:p w:rsidR="00330740" w:rsidRDefault="000642D3">
      <w:pPr>
        <w:pStyle w:val="Paragrafoelenco"/>
        <w:numPr>
          <w:ilvl w:val="1"/>
          <w:numId w:val="5"/>
        </w:numPr>
        <w:tabs>
          <w:tab w:val="left" w:pos="840"/>
        </w:tabs>
        <w:spacing w:line="283" w:lineRule="auto"/>
        <w:ind w:left="840" w:right="106"/>
        <w:rPr>
          <w:sz w:val="28"/>
        </w:rPr>
      </w:pPr>
      <w:r>
        <w:rPr>
          <w:sz w:val="28"/>
        </w:rPr>
        <w:t xml:space="preserve">Se possibile, gli autisti dei mezzi di trasporto devono rimanere a bordo dei propri mezzi: non è consentito l’accesso agli uffici per nessun </w:t>
      </w:r>
      <w:r>
        <w:rPr>
          <w:spacing w:val="-4"/>
          <w:sz w:val="28"/>
        </w:rPr>
        <w:t xml:space="preserve">motivo. </w:t>
      </w:r>
      <w:r>
        <w:rPr>
          <w:spacing w:val="-3"/>
          <w:sz w:val="28"/>
        </w:rPr>
        <w:t xml:space="preserve">Per </w:t>
      </w:r>
      <w:r>
        <w:rPr>
          <w:sz w:val="28"/>
        </w:rPr>
        <w:t>le necessarie attività di approntamento delle attività di carico e scarico, il trasportatore dovrà attenersi alla rigorosa distanza di un metro</w:t>
      </w:r>
    </w:p>
    <w:p w:rsidR="00330740" w:rsidRDefault="00330740">
      <w:pPr>
        <w:pStyle w:val="Corpotesto"/>
        <w:spacing w:before="7"/>
        <w:rPr>
          <w:sz w:val="25"/>
        </w:rPr>
      </w:pPr>
    </w:p>
    <w:p w:rsidR="00330740" w:rsidRDefault="000642D3">
      <w:pPr>
        <w:pStyle w:val="Paragrafoelenco"/>
        <w:numPr>
          <w:ilvl w:val="1"/>
          <w:numId w:val="5"/>
        </w:numPr>
        <w:tabs>
          <w:tab w:val="left" w:pos="840"/>
        </w:tabs>
        <w:spacing w:line="278" w:lineRule="auto"/>
        <w:ind w:left="840" w:right="106"/>
        <w:rPr>
          <w:sz w:val="28"/>
        </w:rPr>
      </w:pPr>
      <w:r>
        <w:rPr>
          <w:spacing w:val="-3"/>
          <w:sz w:val="28"/>
        </w:rPr>
        <w:t xml:space="preserve">Per </w:t>
      </w:r>
      <w:r>
        <w:rPr>
          <w:sz w:val="28"/>
        </w:rPr>
        <w:t>fornitori/trasportatori e/o altro personale esterno individuare/installare servizi igienici dedicati, prevedere il divieto di utilizzo di quelli del personale dipendente e garantire una adeguata pulizia giornaliera</w:t>
      </w:r>
    </w:p>
    <w:p w:rsidR="00330740" w:rsidRDefault="00330740">
      <w:pPr>
        <w:pStyle w:val="Corpotesto"/>
        <w:spacing w:before="6"/>
        <w:rPr>
          <w:sz w:val="26"/>
        </w:rPr>
      </w:pPr>
    </w:p>
    <w:p w:rsidR="00330740" w:rsidRDefault="000642D3">
      <w:pPr>
        <w:pStyle w:val="Paragrafoelenco"/>
        <w:numPr>
          <w:ilvl w:val="1"/>
          <w:numId w:val="5"/>
        </w:numPr>
        <w:tabs>
          <w:tab w:val="left" w:pos="840"/>
        </w:tabs>
        <w:spacing w:line="278" w:lineRule="auto"/>
        <w:ind w:left="840" w:right="106"/>
        <w:rPr>
          <w:sz w:val="28"/>
        </w:rPr>
      </w:pPr>
      <w:r>
        <w:rPr>
          <w:spacing w:val="-9"/>
          <w:sz w:val="28"/>
        </w:rPr>
        <w:t xml:space="preserve">Va </w:t>
      </w:r>
      <w:r>
        <w:rPr>
          <w:sz w:val="28"/>
        </w:rPr>
        <w:t>ridotto, per quanto possibile, l’acce</w:t>
      </w:r>
      <w:r>
        <w:rPr>
          <w:sz w:val="28"/>
        </w:rPr>
        <w:t>sso ai visitatori; qualora fosse necessario l’ingresso di visitatori esterni (impresa di pulizie, manutenzione…), gli stessi dovranno sottostare a tutte le regole aziendali, ivi comprese quelle per l’accesso ai locali aziendali di cui al precedente paragra</w:t>
      </w:r>
      <w:r>
        <w:rPr>
          <w:sz w:val="28"/>
        </w:rPr>
        <w:t>fo 2</w:t>
      </w:r>
    </w:p>
    <w:p w:rsidR="00330740" w:rsidRDefault="00330740">
      <w:pPr>
        <w:pStyle w:val="Corpotesto"/>
        <w:spacing w:before="1"/>
        <w:rPr>
          <w:sz w:val="26"/>
        </w:rPr>
      </w:pPr>
    </w:p>
    <w:p w:rsidR="00330740" w:rsidRDefault="000642D3">
      <w:pPr>
        <w:pStyle w:val="Paragrafoelenco"/>
        <w:numPr>
          <w:ilvl w:val="1"/>
          <w:numId w:val="5"/>
        </w:numPr>
        <w:tabs>
          <w:tab w:val="left" w:pos="900"/>
        </w:tabs>
        <w:spacing w:before="1" w:line="271" w:lineRule="auto"/>
        <w:ind w:left="900" w:right="111"/>
        <w:rPr>
          <w:sz w:val="28"/>
        </w:rPr>
      </w:pPr>
      <w:r>
        <w:rPr>
          <w:sz w:val="28"/>
        </w:rPr>
        <w:t xml:space="preserve">Ove presente un servizio di trasporto organizzato dall’azienda </w:t>
      </w:r>
      <w:r>
        <w:rPr>
          <w:spacing w:val="-3"/>
          <w:sz w:val="28"/>
        </w:rPr>
        <w:t xml:space="preserve">va </w:t>
      </w:r>
      <w:r>
        <w:rPr>
          <w:sz w:val="28"/>
        </w:rPr>
        <w:t>garantita e rispettata la sicurezza dei lavoratori lungo ogni</w:t>
      </w:r>
      <w:r>
        <w:rPr>
          <w:spacing w:val="-6"/>
          <w:sz w:val="28"/>
        </w:rPr>
        <w:t xml:space="preserve"> </w:t>
      </w:r>
      <w:r>
        <w:rPr>
          <w:sz w:val="28"/>
        </w:rPr>
        <w:t>spostamento.</w:t>
      </w:r>
    </w:p>
    <w:p w:rsidR="00330740" w:rsidRDefault="00330740">
      <w:pPr>
        <w:pStyle w:val="Corpotesto"/>
        <w:rPr>
          <w:sz w:val="20"/>
        </w:rPr>
      </w:pPr>
    </w:p>
    <w:p w:rsidR="00330740" w:rsidRDefault="00330740">
      <w:pPr>
        <w:pStyle w:val="Corpotesto"/>
        <w:rPr>
          <w:sz w:val="20"/>
        </w:rPr>
      </w:pPr>
    </w:p>
    <w:p w:rsidR="00330740" w:rsidRDefault="00330740">
      <w:pPr>
        <w:pStyle w:val="Corpotesto"/>
        <w:rPr>
          <w:sz w:val="20"/>
        </w:rPr>
      </w:pPr>
    </w:p>
    <w:p w:rsidR="00330740" w:rsidRDefault="00330740">
      <w:pPr>
        <w:pStyle w:val="Corpotesto"/>
        <w:rPr>
          <w:sz w:val="20"/>
        </w:rPr>
      </w:pPr>
    </w:p>
    <w:p w:rsidR="00330740" w:rsidRDefault="00330740">
      <w:pPr>
        <w:pStyle w:val="Corpotesto"/>
        <w:rPr>
          <w:sz w:val="20"/>
        </w:rPr>
      </w:pPr>
    </w:p>
    <w:p w:rsidR="00330740" w:rsidRDefault="000642D3">
      <w:pPr>
        <w:pStyle w:val="Corpotesto"/>
        <w:spacing w:before="3"/>
        <w:rPr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223520</wp:posOffset>
                </wp:positionV>
                <wp:extent cx="12700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60606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22992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7.6pt" to="156.7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" strokecolor="#606060" strokeweight=".5pt">
                <w10:wrap type="topAndBottom" anchorx="page"/>
              </v:line>
            </w:pict>
          </mc:Fallback>
        </mc:AlternateContent>
      </w:r>
    </w:p>
    <w:bookmarkStart w:id="4" w:name="_bookmark3"/>
    <w:bookmarkEnd w:id="4"/>
    <w:p w:rsidR="00330740" w:rsidRDefault="000642D3">
      <w:pPr>
        <w:spacing w:before="160" w:line="259" w:lineRule="auto"/>
        <w:ind w:left="120" w:right="105"/>
        <w:jc w:val="both"/>
        <w:rPr>
          <w:sz w:val="20"/>
        </w:rPr>
      </w:pPr>
      <w:r>
        <w:fldChar w:fldCharType="begin"/>
      </w:r>
      <w:r>
        <w:instrText xml:space="preserve"> HYPERLINK \l "_bookmark2" </w:instrText>
      </w:r>
      <w:r>
        <w:fldChar w:fldCharType="separate"/>
      </w:r>
      <w:r>
        <w:rPr>
          <w:position w:val="6"/>
          <w:sz w:val="18"/>
        </w:rPr>
        <w:t>2</w:t>
      </w:r>
      <w:r>
        <w:rPr>
          <w:position w:val="6"/>
          <w:sz w:val="18"/>
        </w:rPr>
        <w:fldChar w:fldCharType="end"/>
      </w:r>
      <w:r>
        <w:rPr>
          <w:color w:val="0D0D0D"/>
          <w:sz w:val="20"/>
        </w:rPr>
        <w:t xml:space="preserve">Qualora si richieda il rilascio di una dichiarazione attestante la non </w:t>
      </w:r>
      <w:r>
        <w:rPr>
          <w:color w:val="0D0D0D"/>
          <w:sz w:val="20"/>
        </w:rPr>
        <w:t xml:space="preserve">provenienza dalle zone a rischio epidemiologico e l’assenza di contatti, negli ultimi 14 giorni, con soggetti risultati positivi al COVID-19, si ricorda di prestare attenzione alla disciplina sul trattamento dei dati personali, poiché l’acquisizione della </w:t>
      </w:r>
      <w:r>
        <w:rPr>
          <w:color w:val="0D0D0D"/>
          <w:sz w:val="20"/>
        </w:rPr>
        <w:t xml:space="preserve">dichiarazione costituisce un trattamento dati. A tal fine, si applicano le indicazioni di cui alla precedente nota n. 1 e, nello specifico, si suggerisce di raccogliere solo i dati necessari, adeguati e pertinenti rispetto alla prevenzione del contagio da </w:t>
      </w:r>
      <w:r>
        <w:rPr>
          <w:color w:val="0D0D0D"/>
          <w:sz w:val="20"/>
        </w:rPr>
        <w:t>COVID-19. Ad esempio, se si richiede una dichiarazione sui contatti con persone risultate positive al COVID-19, occorre astenersi dal richiedere informazioni aggiuntive in merito alla persona risultata positiva. Oppure, se si richiede una dichiarazione sul</w:t>
      </w:r>
      <w:r>
        <w:rPr>
          <w:color w:val="0D0D0D"/>
          <w:sz w:val="20"/>
        </w:rPr>
        <w:t>la provenienza da zone a rischio epidemiologico, è necessario astenersi dal richiedere informazioni aggiuntive in merito alle specificità dei luoghi.</w:t>
      </w:r>
    </w:p>
    <w:p w:rsidR="00330740" w:rsidRDefault="00330740">
      <w:pPr>
        <w:spacing w:line="259" w:lineRule="auto"/>
        <w:jc w:val="both"/>
        <w:rPr>
          <w:sz w:val="20"/>
        </w:rPr>
        <w:sectPr w:rsidR="00330740">
          <w:pgSz w:w="11900" w:h="16840"/>
          <w:pgMar w:top="1340" w:right="1020" w:bottom="280" w:left="1020" w:header="720" w:footer="720" w:gutter="0"/>
          <w:cols w:space="720"/>
        </w:sectPr>
      </w:pPr>
    </w:p>
    <w:p w:rsidR="00330740" w:rsidRDefault="000642D3">
      <w:pPr>
        <w:pStyle w:val="Paragrafoelenco"/>
        <w:numPr>
          <w:ilvl w:val="1"/>
          <w:numId w:val="5"/>
        </w:numPr>
        <w:tabs>
          <w:tab w:val="left" w:pos="900"/>
        </w:tabs>
        <w:spacing w:before="18" w:line="278" w:lineRule="auto"/>
        <w:ind w:left="900" w:right="112"/>
        <w:rPr>
          <w:sz w:val="28"/>
        </w:rPr>
      </w:pPr>
      <w:r>
        <w:rPr>
          <w:sz w:val="28"/>
        </w:rPr>
        <w:lastRenderedPageBreak/>
        <w:t>le norme del presente Protocollo si estendono alle aziende in appalto che possono organizzare sedi e cantieri permanenti e provvisori all’interno dei siti e delle aree</w:t>
      </w:r>
      <w:r>
        <w:rPr>
          <w:spacing w:val="-2"/>
          <w:sz w:val="28"/>
        </w:rPr>
        <w:t xml:space="preserve"> </w:t>
      </w:r>
      <w:r>
        <w:rPr>
          <w:sz w:val="28"/>
        </w:rPr>
        <w:t>produttive</w:t>
      </w:r>
    </w:p>
    <w:p w:rsidR="00330740" w:rsidRDefault="00330740">
      <w:pPr>
        <w:pStyle w:val="Corpotesto"/>
        <w:rPr>
          <w:sz w:val="32"/>
        </w:rPr>
      </w:pPr>
    </w:p>
    <w:p w:rsidR="00330740" w:rsidRDefault="00330740">
      <w:pPr>
        <w:pStyle w:val="Corpotesto"/>
        <w:spacing w:before="8"/>
        <w:rPr>
          <w:sz w:val="33"/>
        </w:rPr>
      </w:pPr>
    </w:p>
    <w:p w:rsidR="00330740" w:rsidRDefault="000642D3">
      <w:pPr>
        <w:pStyle w:val="Paragrafoelenco"/>
        <w:numPr>
          <w:ilvl w:val="0"/>
          <w:numId w:val="5"/>
        </w:numPr>
        <w:tabs>
          <w:tab w:val="left" w:pos="340"/>
        </w:tabs>
        <w:ind w:right="0"/>
        <w:rPr>
          <w:sz w:val="28"/>
        </w:rPr>
      </w:pPr>
      <w:r>
        <w:rPr>
          <w:sz w:val="28"/>
        </w:rPr>
        <w:t xml:space="preserve">PULIZIA E SANIFICAZIONE IN </w:t>
      </w:r>
      <w:r>
        <w:rPr>
          <w:spacing w:val="-3"/>
          <w:sz w:val="28"/>
        </w:rPr>
        <w:t>AZIENDA</w:t>
      </w:r>
    </w:p>
    <w:p w:rsidR="00330740" w:rsidRDefault="00330740">
      <w:pPr>
        <w:pStyle w:val="Corpotesto"/>
        <w:spacing w:before="7"/>
        <w:rPr>
          <w:sz w:val="30"/>
        </w:rPr>
      </w:pPr>
    </w:p>
    <w:p w:rsidR="00330740" w:rsidRDefault="000642D3">
      <w:pPr>
        <w:pStyle w:val="Paragrafoelenco"/>
        <w:numPr>
          <w:ilvl w:val="1"/>
          <w:numId w:val="5"/>
        </w:numPr>
        <w:tabs>
          <w:tab w:val="left" w:pos="840"/>
        </w:tabs>
        <w:spacing w:before="1" w:line="271" w:lineRule="auto"/>
        <w:ind w:left="840" w:right="106"/>
        <w:rPr>
          <w:sz w:val="28"/>
        </w:rPr>
      </w:pPr>
      <w:r>
        <w:rPr>
          <w:sz w:val="28"/>
        </w:rPr>
        <w:t>l’azienda assicura la pulizia giornalie</w:t>
      </w:r>
      <w:r>
        <w:rPr>
          <w:sz w:val="28"/>
        </w:rPr>
        <w:t>ra e la sanificazione periodica dei locali, degli ambienti, delle postazioni di lavoro e delle aree comuni e di</w:t>
      </w:r>
      <w:r>
        <w:rPr>
          <w:spacing w:val="-10"/>
          <w:sz w:val="28"/>
        </w:rPr>
        <w:t xml:space="preserve"> </w:t>
      </w:r>
      <w:r>
        <w:rPr>
          <w:sz w:val="28"/>
        </w:rPr>
        <w:t>svago</w:t>
      </w:r>
    </w:p>
    <w:p w:rsidR="00330740" w:rsidRDefault="00330740">
      <w:pPr>
        <w:pStyle w:val="Corpotesto"/>
        <w:spacing w:before="9"/>
      </w:pPr>
    </w:p>
    <w:p w:rsidR="00330740" w:rsidRDefault="000642D3">
      <w:pPr>
        <w:pStyle w:val="Paragrafoelenco"/>
        <w:numPr>
          <w:ilvl w:val="1"/>
          <w:numId w:val="5"/>
        </w:numPr>
        <w:tabs>
          <w:tab w:val="left" w:pos="840"/>
        </w:tabs>
        <w:spacing w:line="278" w:lineRule="auto"/>
        <w:ind w:left="840"/>
        <w:rPr>
          <w:sz w:val="28"/>
        </w:rPr>
      </w:pPr>
      <w:r>
        <w:rPr>
          <w:sz w:val="28"/>
        </w:rPr>
        <w:t xml:space="preserve">nel caso di presenza di una persona con </w:t>
      </w:r>
      <w:r>
        <w:rPr>
          <w:spacing w:val="-3"/>
          <w:sz w:val="28"/>
        </w:rPr>
        <w:t xml:space="preserve">COVID-19 </w:t>
      </w:r>
      <w:r>
        <w:rPr>
          <w:sz w:val="28"/>
        </w:rPr>
        <w:t>all’interno dei locali aziendali, si procede alla pulizia e sanificazione dei suddetti s</w:t>
      </w:r>
      <w:r>
        <w:rPr>
          <w:sz w:val="28"/>
        </w:rPr>
        <w:t>econdo le disposizioni della circolare n. 5443 del 22 febbraio 2020 del Ministero della Salute nonché alla loro ventilazione</w:t>
      </w:r>
    </w:p>
    <w:p w:rsidR="00330740" w:rsidRDefault="00330740">
      <w:pPr>
        <w:pStyle w:val="Corpotesto"/>
        <w:spacing w:before="10"/>
        <w:rPr>
          <w:sz w:val="27"/>
        </w:rPr>
      </w:pPr>
    </w:p>
    <w:p w:rsidR="00330740" w:rsidRDefault="000642D3">
      <w:pPr>
        <w:pStyle w:val="Paragrafoelenco"/>
        <w:numPr>
          <w:ilvl w:val="1"/>
          <w:numId w:val="5"/>
        </w:numPr>
        <w:tabs>
          <w:tab w:val="left" w:pos="840"/>
        </w:tabs>
        <w:spacing w:line="278" w:lineRule="auto"/>
        <w:ind w:left="840"/>
        <w:rPr>
          <w:sz w:val="28"/>
        </w:rPr>
      </w:pPr>
      <w:r>
        <w:rPr>
          <w:sz w:val="28"/>
        </w:rPr>
        <w:t xml:space="preserve">occorre garantire la pulizia a fine turno e la sanificazione periodica di tastiere, schermi touch, mouse con adeguati detergenti, </w:t>
      </w:r>
      <w:r>
        <w:rPr>
          <w:sz w:val="28"/>
        </w:rPr>
        <w:t>sia negli uffici, sia nei reparti produttivi</w:t>
      </w:r>
    </w:p>
    <w:p w:rsidR="00330740" w:rsidRDefault="00330740">
      <w:pPr>
        <w:pStyle w:val="Corpotesto"/>
        <w:spacing w:before="6"/>
        <w:rPr>
          <w:sz w:val="26"/>
        </w:rPr>
      </w:pPr>
    </w:p>
    <w:p w:rsidR="00330740" w:rsidRDefault="000642D3">
      <w:pPr>
        <w:pStyle w:val="Paragrafoelenco"/>
        <w:numPr>
          <w:ilvl w:val="1"/>
          <w:numId w:val="5"/>
        </w:numPr>
        <w:tabs>
          <w:tab w:val="left" w:pos="900"/>
        </w:tabs>
        <w:spacing w:line="280" w:lineRule="auto"/>
        <w:ind w:left="900" w:right="111"/>
        <w:rPr>
          <w:sz w:val="28"/>
        </w:rPr>
      </w:pPr>
      <w:r>
        <w:rPr>
          <w:sz w:val="28"/>
        </w:rPr>
        <w:t>l’azienda in ottemperanza alle indicazioni del Ministero della Salute secondo le modalità ritenute più opportune, può organizzare interventi particolari/periodici di pulizia ricorrendo agli ammortizzatori socia</w:t>
      </w:r>
      <w:r>
        <w:rPr>
          <w:sz w:val="28"/>
        </w:rPr>
        <w:t>li (anche in</w:t>
      </w:r>
      <w:r>
        <w:rPr>
          <w:spacing w:val="1"/>
          <w:sz w:val="28"/>
        </w:rPr>
        <w:t xml:space="preserve"> </w:t>
      </w:r>
      <w:r>
        <w:rPr>
          <w:sz w:val="28"/>
        </w:rPr>
        <w:t>deroga)</w:t>
      </w:r>
    </w:p>
    <w:p w:rsidR="00330740" w:rsidRDefault="00330740">
      <w:pPr>
        <w:pStyle w:val="Corpotesto"/>
        <w:spacing w:before="1"/>
        <w:rPr>
          <w:sz w:val="31"/>
        </w:rPr>
      </w:pPr>
    </w:p>
    <w:p w:rsidR="00330740" w:rsidRDefault="000642D3">
      <w:pPr>
        <w:pStyle w:val="Paragrafoelenco"/>
        <w:numPr>
          <w:ilvl w:val="0"/>
          <w:numId w:val="5"/>
        </w:numPr>
        <w:tabs>
          <w:tab w:val="left" w:pos="340"/>
        </w:tabs>
        <w:ind w:right="0"/>
        <w:rPr>
          <w:sz w:val="28"/>
        </w:rPr>
      </w:pPr>
      <w:r>
        <w:rPr>
          <w:sz w:val="28"/>
        </w:rPr>
        <w:t>PRECAUZIONI IGIENICHE</w:t>
      </w:r>
      <w:r>
        <w:rPr>
          <w:spacing w:val="-1"/>
          <w:sz w:val="28"/>
        </w:rPr>
        <w:t xml:space="preserve"> </w:t>
      </w:r>
      <w:r>
        <w:rPr>
          <w:sz w:val="28"/>
        </w:rPr>
        <w:t>PERSONALI</w:t>
      </w:r>
    </w:p>
    <w:p w:rsidR="00330740" w:rsidRDefault="00330740">
      <w:pPr>
        <w:pStyle w:val="Corpotesto"/>
        <w:spacing w:before="5"/>
        <w:rPr>
          <w:sz w:val="32"/>
        </w:rPr>
      </w:pPr>
    </w:p>
    <w:p w:rsidR="00330740" w:rsidRDefault="000642D3">
      <w:pPr>
        <w:pStyle w:val="Paragrafoelenco"/>
        <w:numPr>
          <w:ilvl w:val="1"/>
          <w:numId w:val="5"/>
        </w:numPr>
        <w:tabs>
          <w:tab w:val="left" w:pos="840"/>
        </w:tabs>
        <w:spacing w:line="283" w:lineRule="auto"/>
        <w:ind w:left="840"/>
        <w:rPr>
          <w:sz w:val="28"/>
        </w:rPr>
      </w:pPr>
      <w:r>
        <w:rPr>
          <w:sz w:val="28"/>
        </w:rPr>
        <w:t>è obbligatorio che le persone presenti in azienda adottino tutte le precauzioni igieniche, in particolare per le</w:t>
      </w:r>
      <w:r>
        <w:rPr>
          <w:spacing w:val="-3"/>
          <w:sz w:val="28"/>
        </w:rPr>
        <w:t xml:space="preserve"> </w:t>
      </w:r>
      <w:r>
        <w:rPr>
          <w:sz w:val="28"/>
        </w:rPr>
        <w:t>mani</w:t>
      </w:r>
    </w:p>
    <w:p w:rsidR="00330740" w:rsidRDefault="00330740">
      <w:pPr>
        <w:pStyle w:val="Corpotesto"/>
        <w:spacing w:before="10"/>
        <w:rPr>
          <w:sz w:val="25"/>
        </w:rPr>
      </w:pPr>
    </w:p>
    <w:p w:rsidR="00330740" w:rsidRDefault="000642D3">
      <w:pPr>
        <w:pStyle w:val="Paragrafoelenco"/>
        <w:numPr>
          <w:ilvl w:val="1"/>
          <w:numId w:val="5"/>
        </w:numPr>
        <w:tabs>
          <w:tab w:val="left" w:pos="839"/>
          <w:tab w:val="left" w:pos="840"/>
        </w:tabs>
        <w:ind w:left="840" w:right="0"/>
        <w:jc w:val="left"/>
        <w:rPr>
          <w:sz w:val="28"/>
        </w:rPr>
      </w:pPr>
      <w:r>
        <w:rPr>
          <w:sz w:val="28"/>
        </w:rPr>
        <w:t>l’azienda mette a disposizione idonei mezzi detergenti per le</w:t>
      </w:r>
      <w:r>
        <w:rPr>
          <w:spacing w:val="-3"/>
          <w:sz w:val="28"/>
        </w:rPr>
        <w:t xml:space="preserve"> </w:t>
      </w:r>
      <w:r>
        <w:rPr>
          <w:sz w:val="28"/>
        </w:rPr>
        <w:t>mani</w:t>
      </w:r>
    </w:p>
    <w:p w:rsidR="00330740" w:rsidRDefault="00330740">
      <w:pPr>
        <w:pStyle w:val="Corpotesto"/>
        <w:spacing w:before="5"/>
        <w:rPr>
          <w:sz w:val="32"/>
        </w:rPr>
      </w:pPr>
    </w:p>
    <w:p w:rsidR="00330740" w:rsidRDefault="000642D3">
      <w:pPr>
        <w:pStyle w:val="Paragrafoelenco"/>
        <w:numPr>
          <w:ilvl w:val="1"/>
          <w:numId w:val="5"/>
        </w:numPr>
        <w:tabs>
          <w:tab w:val="left" w:pos="839"/>
          <w:tab w:val="left" w:pos="840"/>
        </w:tabs>
        <w:spacing w:line="528" w:lineRule="auto"/>
        <w:ind w:left="120" w:right="1843" w:firstLine="360"/>
        <w:jc w:val="left"/>
        <w:rPr>
          <w:sz w:val="28"/>
        </w:rPr>
      </w:pPr>
      <w:r>
        <w:rPr>
          <w:sz w:val="28"/>
        </w:rPr>
        <w:t>è raccomandata la frequente pulizia delle mani con acqua e sapone 6-DISPOSITIVI DI PROTEZIONE</w:t>
      </w:r>
      <w:r>
        <w:rPr>
          <w:spacing w:val="-4"/>
          <w:sz w:val="28"/>
        </w:rPr>
        <w:t xml:space="preserve"> </w:t>
      </w:r>
      <w:r>
        <w:rPr>
          <w:sz w:val="28"/>
        </w:rPr>
        <w:t>INDIVIDUALE</w:t>
      </w:r>
    </w:p>
    <w:p w:rsidR="00330740" w:rsidRDefault="000642D3">
      <w:pPr>
        <w:pStyle w:val="Paragrafoelenco"/>
        <w:numPr>
          <w:ilvl w:val="1"/>
          <w:numId w:val="5"/>
        </w:numPr>
        <w:tabs>
          <w:tab w:val="left" w:pos="840"/>
        </w:tabs>
        <w:spacing w:before="14" w:line="360" w:lineRule="exact"/>
        <w:ind w:left="840" w:right="106"/>
        <w:rPr>
          <w:sz w:val="28"/>
        </w:rPr>
      </w:pPr>
      <w:r>
        <w:rPr>
          <w:sz w:val="28"/>
        </w:rPr>
        <w:t>l’adozione delle misure di igiene e dei dispositivi di protezione individuale indicati nel presente Protocollo di Regolamentazione è fondamentale e, v</w:t>
      </w:r>
      <w:r>
        <w:rPr>
          <w:sz w:val="28"/>
        </w:rPr>
        <w:t>ista</w:t>
      </w:r>
      <w:r>
        <w:rPr>
          <w:spacing w:val="21"/>
          <w:sz w:val="28"/>
        </w:rPr>
        <w:t xml:space="preserve"> </w:t>
      </w:r>
      <w:r>
        <w:rPr>
          <w:sz w:val="28"/>
        </w:rPr>
        <w:t>l’attuale</w:t>
      </w:r>
    </w:p>
    <w:p w:rsidR="00330740" w:rsidRDefault="000642D3">
      <w:pPr>
        <w:pStyle w:val="Corpotesto"/>
        <w:spacing w:before="66" w:line="273" w:lineRule="auto"/>
        <w:ind w:left="840" w:right="67"/>
      </w:pPr>
      <w:r>
        <w:t>situazione di emergenza, è evidentemente legata alla disponibilità in commercio. Per questi motivi:</w:t>
      </w:r>
    </w:p>
    <w:p w:rsidR="00330740" w:rsidRDefault="00330740">
      <w:pPr>
        <w:spacing w:line="273" w:lineRule="auto"/>
        <w:sectPr w:rsidR="00330740">
          <w:pgSz w:w="11900" w:h="16840"/>
          <w:pgMar w:top="1340" w:right="1020" w:bottom="280" w:left="1020" w:header="720" w:footer="720" w:gutter="0"/>
          <w:cols w:space="720"/>
        </w:sectPr>
      </w:pPr>
    </w:p>
    <w:p w:rsidR="00330740" w:rsidRDefault="000642D3">
      <w:pPr>
        <w:pStyle w:val="Paragrafoelenco"/>
        <w:numPr>
          <w:ilvl w:val="0"/>
          <w:numId w:val="4"/>
        </w:numPr>
        <w:tabs>
          <w:tab w:val="left" w:pos="840"/>
        </w:tabs>
        <w:spacing w:before="198" w:line="273" w:lineRule="auto"/>
        <w:jc w:val="both"/>
        <w:rPr>
          <w:sz w:val="28"/>
        </w:rPr>
      </w:pPr>
      <w:r>
        <w:rPr>
          <w:sz w:val="28"/>
        </w:rPr>
        <w:lastRenderedPageBreak/>
        <w:t>le mascherine dovranno essere utilizzate in conformità a quanto previsto dalle indicazioni dell’Organizzazione mondiale della</w:t>
      </w:r>
      <w:r>
        <w:rPr>
          <w:spacing w:val="-2"/>
          <w:sz w:val="28"/>
        </w:rPr>
        <w:t xml:space="preserve"> </w:t>
      </w:r>
      <w:r>
        <w:rPr>
          <w:sz w:val="28"/>
        </w:rPr>
        <w:t>s</w:t>
      </w:r>
      <w:r>
        <w:rPr>
          <w:sz w:val="28"/>
        </w:rPr>
        <w:t>anità.</w:t>
      </w:r>
    </w:p>
    <w:p w:rsidR="00330740" w:rsidRDefault="00330740">
      <w:pPr>
        <w:pStyle w:val="Corpotesto"/>
        <w:spacing w:before="11"/>
        <w:rPr>
          <w:sz w:val="33"/>
        </w:rPr>
      </w:pPr>
    </w:p>
    <w:p w:rsidR="00330740" w:rsidRDefault="000642D3">
      <w:pPr>
        <w:pStyle w:val="Paragrafoelenco"/>
        <w:numPr>
          <w:ilvl w:val="0"/>
          <w:numId w:val="4"/>
        </w:numPr>
        <w:tabs>
          <w:tab w:val="left" w:pos="1560"/>
        </w:tabs>
        <w:spacing w:line="278" w:lineRule="auto"/>
        <w:ind w:left="1560"/>
        <w:jc w:val="both"/>
        <w:rPr>
          <w:sz w:val="28"/>
        </w:rPr>
      </w:pPr>
      <w:r>
        <w:rPr>
          <w:sz w:val="28"/>
        </w:rPr>
        <w:t>data la situazione di emergenza, in caso di difficoltà di approvvigionamento e alla sola finalità di evitare la diffusione del virus, potranno essere utilizzate mascherine la cui tipologia corrisponda alle indicazioni dall’autorità sanitaria</w:t>
      </w:r>
    </w:p>
    <w:p w:rsidR="00330740" w:rsidRDefault="00330740">
      <w:pPr>
        <w:pStyle w:val="Corpotesto"/>
        <w:spacing w:before="7"/>
        <w:rPr>
          <w:sz w:val="33"/>
        </w:rPr>
      </w:pPr>
    </w:p>
    <w:p w:rsidR="00330740" w:rsidRDefault="000642D3">
      <w:pPr>
        <w:pStyle w:val="Paragrafoelenco"/>
        <w:numPr>
          <w:ilvl w:val="0"/>
          <w:numId w:val="4"/>
        </w:numPr>
        <w:tabs>
          <w:tab w:val="left" w:pos="1560"/>
        </w:tabs>
        <w:spacing w:line="280" w:lineRule="auto"/>
        <w:ind w:left="1560" w:right="862"/>
        <w:jc w:val="both"/>
        <w:rPr>
          <w:sz w:val="28"/>
        </w:rPr>
      </w:pPr>
      <w:r>
        <w:rPr>
          <w:sz w:val="28"/>
        </w:rPr>
        <w:t>è favorita la preparazione da parte dell’azienda del liquido detergente secondo le indicazioni dell’OMS</w:t>
      </w:r>
      <w:r>
        <w:rPr>
          <w:spacing w:val="-50"/>
          <w:sz w:val="28"/>
        </w:rPr>
        <w:t xml:space="preserve"> </w:t>
      </w:r>
      <w:r>
        <w:rPr>
          <w:sz w:val="28"/>
        </w:rPr>
        <w:t>(</w:t>
      </w:r>
      <w:r>
        <w:rPr>
          <w:sz w:val="28"/>
          <w:u w:val="single"/>
        </w:rPr>
        <w:t>https:</w:t>
      </w:r>
      <w:hyperlink r:id="rId5">
        <w:r>
          <w:rPr>
            <w:sz w:val="28"/>
            <w:u w:val="single"/>
          </w:rPr>
          <w:t>//w</w:t>
        </w:r>
      </w:hyperlink>
      <w:r>
        <w:rPr>
          <w:sz w:val="28"/>
          <w:u w:val="single"/>
        </w:rPr>
        <w:t>ww</w:t>
      </w:r>
      <w:hyperlink r:id="rId6">
        <w:r>
          <w:rPr>
            <w:sz w:val="28"/>
            <w:u w:val="single"/>
          </w:rPr>
          <w:t>.who.int/gpsc/5may/</w:t>
        </w:r>
      </w:hyperlink>
      <w:r>
        <w:rPr>
          <w:sz w:val="28"/>
          <w:u w:val="single"/>
        </w:rPr>
        <w:t xml:space="preserve"> Guide_to_Local_Product</w:t>
      </w:r>
      <w:r>
        <w:rPr>
          <w:sz w:val="28"/>
          <w:u w:val="single"/>
        </w:rPr>
        <w:t>ion.pdf</w:t>
      </w:r>
      <w:r>
        <w:rPr>
          <w:sz w:val="28"/>
        </w:rPr>
        <w:t>)</w:t>
      </w:r>
    </w:p>
    <w:p w:rsidR="00330740" w:rsidRDefault="00330740">
      <w:pPr>
        <w:pStyle w:val="Corpotesto"/>
        <w:spacing w:before="2"/>
        <w:rPr>
          <w:sz w:val="26"/>
        </w:rPr>
      </w:pPr>
    </w:p>
    <w:p w:rsidR="00330740" w:rsidRDefault="000642D3">
      <w:pPr>
        <w:pStyle w:val="Paragrafoelenco"/>
        <w:numPr>
          <w:ilvl w:val="1"/>
          <w:numId w:val="5"/>
        </w:numPr>
        <w:tabs>
          <w:tab w:val="left" w:pos="840"/>
        </w:tabs>
        <w:spacing w:line="283" w:lineRule="auto"/>
        <w:ind w:left="840"/>
        <w:rPr>
          <w:sz w:val="28"/>
        </w:rPr>
      </w:pPr>
      <w:r>
        <w:rPr>
          <w:sz w:val="28"/>
        </w:rPr>
        <w:t>qualora il lavoro imponga di lavorare a distanza interpersonale minore di un</w:t>
      </w:r>
      <w:r>
        <w:rPr>
          <w:spacing w:val="-19"/>
          <w:sz w:val="28"/>
        </w:rPr>
        <w:t xml:space="preserve"> </w:t>
      </w:r>
      <w:r>
        <w:rPr>
          <w:sz w:val="28"/>
        </w:rPr>
        <w:t>metro e non siano possibili altre soluzioni organizzative è comunque necessario l’uso delle mascherine, e altri dispositivi di protezione (guanti, occhiali, tute, cuffie</w:t>
      </w:r>
      <w:r>
        <w:rPr>
          <w:sz w:val="28"/>
        </w:rPr>
        <w:t>, camici, ecc…) conformi alle disposizioni delle autorità scientifiche e</w:t>
      </w:r>
      <w:r>
        <w:rPr>
          <w:spacing w:val="-10"/>
          <w:sz w:val="28"/>
        </w:rPr>
        <w:t xml:space="preserve"> </w:t>
      </w:r>
      <w:r>
        <w:rPr>
          <w:sz w:val="28"/>
        </w:rPr>
        <w:t>sanitarie.</w:t>
      </w:r>
    </w:p>
    <w:p w:rsidR="00330740" w:rsidRDefault="00330740">
      <w:pPr>
        <w:pStyle w:val="Corpotesto"/>
        <w:spacing w:before="10"/>
        <w:rPr>
          <w:sz w:val="30"/>
        </w:rPr>
      </w:pPr>
    </w:p>
    <w:p w:rsidR="00330740" w:rsidRDefault="000642D3">
      <w:pPr>
        <w:pStyle w:val="Paragrafoelenco"/>
        <w:numPr>
          <w:ilvl w:val="0"/>
          <w:numId w:val="3"/>
        </w:numPr>
        <w:tabs>
          <w:tab w:val="left" w:pos="468"/>
        </w:tabs>
        <w:spacing w:line="290" w:lineRule="auto"/>
        <w:ind w:right="106" w:firstLine="0"/>
        <w:rPr>
          <w:sz w:val="28"/>
        </w:rPr>
      </w:pPr>
      <w:r>
        <w:rPr>
          <w:sz w:val="28"/>
        </w:rPr>
        <w:t xml:space="preserve">GESTIONE </w:t>
      </w:r>
      <w:r>
        <w:rPr>
          <w:spacing w:val="-5"/>
          <w:sz w:val="28"/>
        </w:rPr>
        <w:t xml:space="preserve">SPAZI </w:t>
      </w:r>
      <w:r>
        <w:rPr>
          <w:sz w:val="28"/>
        </w:rPr>
        <w:t xml:space="preserve">COMUNI (MENSA, SPOGLIATOI, AREE FUMATORI, DISTRIBUTORI DI </w:t>
      </w:r>
      <w:r>
        <w:rPr>
          <w:spacing w:val="-5"/>
          <w:sz w:val="28"/>
        </w:rPr>
        <w:t xml:space="preserve">BEVANDE </w:t>
      </w:r>
      <w:r>
        <w:rPr>
          <w:sz w:val="28"/>
        </w:rPr>
        <w:t>E/O</w:t>
      </w:r>
      <w:r>
        <w:rPr>
          <w:spacing w:val="3"/>
          <w:sz w:val="28"/>
        </w:rPr>
        <w:t xml:space="preserve"> </w:t>
      </w:r>
      <w:r>
        <w:rPr>
          <w:sz w:val="28"/>
        </w:rPr>
        <w:t>SNACK…)</w:t>
      </w:r>
    </w:p>
    <w:p w:rsidR="00330740" w:rsidRDefault="000642D3">
      <w:pPr>
        <w:pStyle w:val="Paragrafoelenco"/>
        <w:numPr>
          <w:ilvl w:val="1"/>
          <w:numId w:val="3"/>
        </w:numPr>
        <w:tabs>
          <w:tab w:val="left" w:pos="840"/>
        </w:tabs>
        <w:spacing w:before="278" w:line="278" w:lineRule="auto"/>
        <w:rPr>
          <w:sz w:val="28"/>
        </w:rPr>
      </w:pPr>
      <w:r>
        <w:rPr>
          <w:sz w:val="28"/>
        </w:rPr>
        <w:t>l’accesso agli spazi comuni, comprese le mense aziendali, le aree fumatori e gli spogliatoi è contingentato, con la previsione di una ventilazione continua dei locali, di un tempo ridotto di sosta all’interno di tali spazi e con il mantenimento della dista</w:t>
      </w:r>
      <w:r>
        <w:rPr>
          <w:sz w:val="28"/>
        </w:rPr>
        <w:t>nza di sicurezza di 1 metro tra le persone che li</w:t>
      </w:r>
      <w:r>
        <w:rPr>
          <w:spacing w:val="-12"/>
          <w:sz w:val="28"/>
        </w:rPr>
        <w:t xml:space="preserve"> </w:t>
      </w:r>
      <w:r>
        <w:rPr>
          <w:sz w:val="28"/>
        </w:rPr>
        <w:t>occupano.</w:t>
      </w:r>
    </w:p>
    <w:p w:rsidR="00330740" w:rsidRDefault="00330740">
      <w:pPr>
        <w:pStyle w:val="Corpotesto"/>
        <w:spacing w:before="1"/>
        <w:rPr>
          <w:sz w:val="26"/>
        </w:rPr>
      </w:pPr>
    </w:p>
    <w:p w:rsidR="00330740" w:rsidRDefault="000642D3">
      <w:pPr>
        <w:pStyle w:val="Paragrafoelenco"/>
        <w:numPr>
          <w:ilvl w:val="1"/>
          <w:numId w:val="3"/>
        </w:numPr>
        <w:tabs>
          <w:tab w:val="left" w:pos="840"/>
        </w:tabs>
        <w:spacing w:line="271" w:lineRule="auto"/>
        <w:ind w:right="106"/>
        <w:rPr>
          <w:sz w:val="28"/>
        </w:rPr>
      </w:pPr>
      <w:r>
        <w:rPr>
          <w:sz w:val="28"/>
        </w:rPr>
        <w:t>occorre provvedere alla organizzazione degli spazi e alla sanificazione degli spogliatoi per lasciare nella disponibilità dei lavoratori luoghi per il deposito degli indumenti da lavoro e garanti</w:t>
      </w:r>
      <w:r>
        <w:rPr>
          <w:sz w:val="28"/>
        </w:rPr>
        <w:t>re loro idonee condizioni igieniche</w:t>
      </w:r>
      <w:r>
        <w:rPr>
          <w:spacing w:val="-9"/>
          <w:sz w:val="28"/>
        </w:rPr>
        <w:t xml:space="preserve"> </w:t>
      </w:r>
      <w:r>
        <w:rPr>
          <w:sz w:val="28"/>
        </w:rPr>
        <w:t>sanitarie.</w:t>
      </w:r>
    </w:p>
    <w:p w:rsidR="00330740" w:rsidRDefault="000642D3">
      <w:pPr>
        <w:pStyle w:val="Paragrafoelenco"/>
        <w:numPr>
          <w:ilvl w:val="1"/>
          <w:numId w:val="3"/>
        </w:numPr>
        <w:tabs>
          <w:tab w:val="left" w:pos="900"/>
        </w:tabs>
        <w:spacing w:line="344" w:lineRule="exact"/>
        <w:ind w:left="900" w:right="0"/>
        <w:rPr>
          <w:sz w:val="28"/>
        </w:rPr>
      </w:pPr>
      <w:r>
        <w:rPr>
          <w:sz w:val="28"/>
        </w:rPr>
        <w:t>occorre</w:t>
      </w:r>
      <w:r>
        <w:rPr>
          <w:spacing w:val="34"/>
          <w:sz w:val="28"/>
        </w:rPr>
        <w:t xml:space="preserve"> </w:t>
      </w:r>
      <w:r>
        <w:rPr>
          <w:sz w:val="28"/>
        </w:rPr>
        <w:t>garantire</w:t>
      </w:r>
      <w:r>
        <w:rPr>
          <w:spacing w:val="35"/>
          <w:sz w:val="28"/>
        </w:rPr>
        <w:t xml:space="preserve"> </w:t>
      </w:r>
      <w:r>
        <w:rPr>
          <w:sz w:val="28"/>
        </w:rPr>
        <w:t>la</w:t>
      </w:r>
      <w:r>
        <w:rPr>
          <w:spacing w:val="34"/>
          <w:sz w:val="28"/>
        </w:rPr>
        <w:t xml:space="preserve"> </w:t>
      </w:r>
      <w:r>
        <w:rPr>
          <w:sz w:val="28"/>
        </w:rPr>
        <w:t>sanificazione</w:t>
      </w:r>
      <w:r>
        <w:rPr>
          <w:spacing w:val="35"/>
          <w:sz w:val="28"/>
        </w:rPr>
        <w:t xml:space="preserve"> </w:t>
      </w:r>
      <w:r>
        <w:rPr>
          <w:sz w:val="28"/>
        </w:rPr>
        <w:t>periodica</w:t>
      </w:r>
      <w:r>
        <w:rPr>
          <w:spacing w:val="35"/>
          <w:sz w:val="28"/>
        </w:rPr>
        <w:t xml:space="preserve"> </w:t>
      </w:r>
      <w:r>
        <w:rPr>
          <w:sz w:val="28"/>
        </w:rPr>
        <w:t>e</w:t>
      </w:r>
      <w:r>
        <w:rPr>
          <w:spacing w:val="34"/>
          <w:sz w:val="28"/>
        </w:rPr>
        <w:t xml:space="preserve"> </w:t>
      </w:r>
      <w:r>
        <w:rPr>
          <w:sz w:val="28"/>
        </w:rPr>
        <w:t>la</w:t>
      </w:r>
      <w:r>
        <w:rPr>
          <w:spacing w:val="35"/>
          <w:sz w:val="28"/>
        </w:rPr>
        <w:t xml:space="preserve"> </w:t>
      </w:r>
      <w:r>
        <w:rPr>
          <w:sz w:val="28"/>
        </w:rPr>
        <w:t>pulizia</w:t>
      </w:r>
      <w:r>
        <w:rPr>
          <w:spacing w:val="34"/>
          <w:sz w:val="28"/>
        </w:rPr>
        <w:t xml:space="preserve"> </w:t>
      </w:r>
      <w:r>
        <w:rPr>
          <w:sz w:val="28"/>
        </w:rPr>
        <w:t>giornaliera,</w:t>
      </w:r>
      <w:r>
        <w:rPr>
          <w:spacing w:val="35"/>
          <w:sz w:val="28"/>
        </w:rPr>
        <w:t xml:space="preserve"> </w:t>
      </w:r>
      <w:r>
        <w:rPr>
          <w:sz w:val="28"/>
        </w:rPr>
        <w:t>con</w:t>
      </w:r>
      <w:r>
        <w:rPr>
          <w:spacing w:val="35"/>
          <w:sz w:val="28"/>
        </w:rPr>
        <w:t xml:space="preserve"> </w:t>
      </w:r>
      <w:r>
        <w:rPr>
          <w:sz w:val="28"/>
        </w:rPr>
        <w:t>appositi</w:t>
      </w:r>
    </w:p>
    <w:p w:rsidR="00330740" w:rsidRDefault="000642D3">
      <w:pPr>
        <w:pStyle w:val="Corpotesto"/>
        <w:spacing w:before="45"/>
        <w:ind w:left="900"/>
        <w:jc w:val="both"/>
      </w:pPr>
      <w:r>
        <w:t>detergenti dei locali mensa, delle tastiere dei distributori di bevande e snack.</w:t>
      </w:r>
    </w:p>
    <w:p w:rsidR="00330740" w:rsidRDefault="00330740">
      <w:pPr>
        <w:pStyle w:val="Corpotesto"/>
        <w:spacing w:before="9"/>
        <w:rPr>
          <w:sz w:val="37"/>
        </w:rPr>
      </w:pPr>
    </w:p>
    <w:p w:rsidR="00330740" w:rsidRDefault="000642D3">
      <w:pPr>
        <w:pStyle w:val="Paragrafoelenco"/>
        <w:numPr>
          <w:ilvl w:val="0"/>
          <w:numId w:val="2"/>
        </w:numPr>
        <w:tabs>
          <w:tab w:val="left" w:pos="340"/>
        </w:tabs>
        <w:spacing w:line="273" w:lineRule="auto"/>
        <w:ind w:right="377" w:firstLine="0"/>
        <w:rPr>
          <w:sz w:val="28"/>
        </w:rPr>
      </w:pPr>
      <w:r>
        <w:rPr>
          <w:sz w:val="28"/>
        </w:rPr>
        <w:t>ORGANIZZAZIONE AZIENDALE (TURNAZIONE, TRASFERTE E</w:t>
      </w:r>
      <w:r>
        <w:rPr>
          <w:spacing w:val="-39"/>
          <w:sz w:val="28"/>
        </w:rPr>
        <w:t xml:space="preserve"> </w:t>
      </w:r>
      <w:r>
        <w:rPr>
          <w:sz w:val="28"/>
        </w:rPr>
        <w:t>SMART WORK, RIMODULAZIONE DEI LIVELLI</w:t>
      </w:r>
      <w:r>
        <w:rPr>
          <w:spacing w:val="-3"/>
          <w:sz w:val="28"/>
        </w:rPr>
        <w:t xml:space="preserve"> </w:t>
      </w:r>
      <w:r>
        <w:rPr>
          <w:sz w:val="28"/>
        </w:rPr>
        <w:t>PRODUTTIVI)</w:t>
      </w:r>
    </w:p>
    <w:p w:rsidR="00330740" w:rsidRDefault="00330740">
      <w:pPr>
        <w:pStyle w:val="Corpotesto"/>
        <w:spacing w:before="10"/>
        <w:rPr>
          <w:sz w:val="33"/>
        </w:rPr>
      </w:pPr>
    </w:p>
    <w:p w:rsidR="00330740" w:rsidRDefault="000642D3">
      <w:pPr>
        <w:pStyle w:val="Corpotesto"/>
        <w:spacing w:line="280" w:lineRule="auto"/>
        <w:ind w:left="120" w:right="106"/>
        <w:jc w:val="both"/>
      </w:pPr>
      <w:r>
        <w:t>In riferimento al DPCM 11 marzo 2020, punto 7, limitatamente al periodo della emergenza dovuta al COVID-19, le imprese potranno, avendo a riferimento quant</w:t>
      </w:r>
      <w:r>
        <w:t>o previsto dai CCNL e favorendo così le intese con le rappresentanze sindacali aziendali:</w:t>
      </w:r>
    </w:p>
    <w:p w:rsidR="00330740" w:rsidRDefault="00330740">
      <w:pPr>
        <w:spacing w:line="280" w:lineRule="auto"/>
        <w:jc w:val="both"/>
        <w:sectPr w:rsidR="00330740">
          <w:pgSz w:w="11900" w:h="16840"/>
          <w:pgMar w:top="1600" w:right="1020" w:bottom="280" w:left="1020" w:header="720" w:footer="720" w:gutter="0"/>
          <w:cols w:space="720"/>
        </w:sectPr>
      </w:pPr>
    </w:p>
    <w:p w:rsidR="00330740" w:rsidRDefault="000642D3">
      <w:pPr>
        <w:pStyle w:val="Paragrafoelenco"/>
        <w:numPr>
          <w:ilvl w:val="1"/>
          <w:numId w:val="2"/>
        </w:numPr>
        <w:tabs>
          <w:tab w:val="left" w:pos="840"/>
        </w:tabs>
        <w:spacing w:before="118" w:line="271" w:lineRule="auto"/>
        <w:rPr>
          <w:sz w:val="28"/>
        </w:rPr>
      </w:pPr>
      <w:r>
        <w:rPr>
          <w:sz w:val="28"/>
        </w:rPr>
        <w:lastRenderedPageBreak/>
        <w:t xml:space="preserve">disporre la chiusura di tutti i reparti diversi dalla produzione </w:t>
      </w:r>
      <w:r>
        <w:rPr>
          <w:spacing w:val="-7"/>
          <w:sz w:val="28"/>
        </w:rPr>
        <w:t xml:space="preserve">o, </w:t>
      </w:r>
      <w:r>
        <w:rPr>
          <w:sz w:val="28"/>
        </w:rPr>
        <w:t xml:space="preserve">comunque, di quelli dei quali è possibile il funzionamento mediante il ricorso allo </w:t>
      </w:r>
      <w:r>
        <w:rPr>
          <w:sz w:val="28"/>
        </w:rPr>
        <w:t>smart work, o comunque a</w:t>
      </w:r>
      <w:r>
        <w:rPr>
          <w:spacing w:val="-1"/>
          <w:sz w:val="28"/>
        </w:rPr>
        <w:t xml:space="preserve"> </w:t>
      </w:r>
      <w:r>
        <w:rPr>
          <w:sz w:val="28"/>
        </w:rPr>
        <w:t>distanza</w:t>
      </w:r>
    </w:p>
    <w:p w:rsidR="00330740" w:rsidRDefault="00330740">
      <w:pPr>
        <w:pStyle w:val="Corpotesto"/>
        <w:spacing w:before="2"/>
        <w:rPr>
          <w:sz w:val="29"/>
        </w:rPr>
      </w:pPr>
    </w:p>
    <w:p w:rsidR="00330740" w:rsidRDefault="000642D3">
      <w:pPr>
        <w:pStyle w:val="Paragrafoelenco"/>
        <w:numPr>
          <w:ilvl w:val="1"/>
          <w:numId w:val="2"/>
        </w:numPr>
        <w:tabs>
          <w:tab w:val="left" w:pos="839"/>
          <w:tab w:val="left" w:pos="840"/>
        </w:tabs>
        <w:ind w:right="0"/>
        <w:jc w:val="left"/>
        <w:rPr>
          <w:sz w:val="28"/>
        </w:rPr>
      </w:pPr>
      <w:r>
        <w:rPr>
          <w:sz w:val="28"/>
        </w:rPr>
        <w:t>Si può procedere ad una rimoludazione dei livelli</w:t>
      </w:r>
      <w:r>
        <w:rPr>
          <w:spacing w:val="-4"/>
          <w:sz w:val="28"/>
        </w:rPr>
        <w:t xml:space="preserve"> </w:t>
      </w:r>
      <w:r>
        <w:rPr>
          <w:sz w:val="28"/>
        </w:rPr>
        <w:t>produttivi</w:t>
      </w:r>
    </w:p>
    <w:p w:rsidR="00330740" w:rsidRDefault="00330740">
      <w:pPr>
        <w:pStyle w:val="Corpotesto"/>
        <w:spacing w:before="7"/>
        <w:rPr>
          <w:sz w:val="30"/>
        </w:rPr>
      </w:pPr>
    </w:p>
    <w:p w:rsidR="00330740" w:rsidRDefault="000642D3">
      <w:pPr>
        <w:pStyle w:val="Paragrafoelenco"/>
        <w:numPr>
          <w:ilvl w:val="1"/>
          <w:numId w:val="2"/>
        </w:numPr>
        <w:tabs>
          <w:tab w:val="left" w:pos="840"/>
        </w:tabs>
        <w:spacing w:before="1" w:line="280" w:lineRule="auto"/>
        <w:ind w:right="106"/>
        <w:rPr>
          <w:sz w:val="28"/>
        </w:rPr>
      </w:pPr>
      <w:r>
        <w:rPr>
          <w:sz w:val="28"/>
        </w:rPr>
        <w:t xml:space="preserve">assicurare un piano di turnazione dei dipendenti dedicati alla produzione con l’obiettivo di diminuire al massimo i contatti e di creare </w:t>
      </w:r>
      <w:r>
        <w:rPr>
          <w:spacing w:val="2"/>
          <w:sz w:val="28"/>
        </w:rPr>
        <w:t xml:space="preserve">gruppi </w:t>
      </w:r>
      <w:r>
        <w:rPr>
          <w:sz w:val="28"/>
        </w:rPr>
        <w:t>autonomi, disti</w:t>
      </w:r>
      <w:r>
        <w:rPr>
          <w:sz w:val="28"/>
        </w:rPr>
        <w:t>nti</w:t>
      </w:r>
      <w:r>
        <w:rPr>
          <w:spacing w:val="-21"/>
          <w:sz w:val="28"/>
        </w:rPr>
        <w:t xml:space="preserve"> </w:t>
      </w:r>
      <w:r>
        <w:rPr>
          <w:sz w:val="28"/>
        </w:rPr>
        <w:t>e riconoscibili</w:t>
      </w:r>
    </w:p>
    <w:p w:rsidR="00330740" w:rsidRDefault="00330740">
      <w:pPr>
        <w:pStyle w:val="Corpotesto"/>
        <w:spacing w:before="8"/>
        <w:rPr>
          <w:sz w:val="25"/>
        </w:rPr>
      </w:pPr>
    </w:p>
    <w:p w:rsidR="00330740" w:rsidRDefault="000642D3">
      <w:pPr>
        <w:pStyle w:val="Paragrafoelenco"/>
        <w:numPr>
          <w:ilvl w:val="1"/>
          <w:numId w:val="2"/>
        </w:numPr>
        <w:tabs>
          <w:tab w:val="left" w:pos="840"/>
        </w:tabs>
        <w:spacing w:line="276" w:lineRule="auto"/>
        <w:rPr>
          <w:sz w:val="28"/>
        </w:rPr>
      </w:pPr>
      <w:r>
        <w:rPr>
          <w:sz w:val="28"/>
        </w:rPr>
        <w:t>utilizzare lo smart working per tutte quelle attività che possono essere svolte presso il domicilio o a distanza nel caso vengano utilizzati ammortizzatori sociali, anche in deroga, valutare sempre la possibilità di assicurare che gli stessi riguardino l’i</w:t>
      </w:r>
      <w:r>
        <w:rPr>
          <w:sz w:val="28"/>
        </w:rPr>
        <w:t>ntera compagine aziendale, se del caso anche con opportune rotazioni</w:t>
      </w:r>
    </w:p>
    <w:p w:rsidR="00330740" w:rsidRDefault="00330740">
      <w:pPr>
        <w:pStyle w:val="Corpotesto"/>
        <w:spacing w:before="2"/>
        <w:rPr>
          <w:sz w:val="34"/>
        </w:rPr>
      </w:pPr>
    </w:p>
    <w:p w:rsidR="00330740" w:rsidRDefault="000642D3">
      <w:pPr>
        <w:pStyle w:val="Corpotesto"/>
        <w:spacing w:line="280" w:lineRule="auto"/>
        <w:ind w:left="1560" w:right="105" w:hanging="360"/>
        <w:jc w:val="both"/>
      </w:pPr>
      <w:r>
        <w:t>a. utilizzare in via prioritaria gli ammortizzatori sociali disponibili nel rispetto degli istituti contrattuali (par, rol, banca ore) generalmente finalizzati</w:t>
      </w:r>
      <w:r>
        <w:rPr>
          <w:spacing w:val="51"/>
        </w:rPr>
        <w:t xml:space="preserve"> </w:t>
      </w:r>
      <w:r>
        <w:t xml:space="preserve">a consentire l’astensione </w:t>
      </w:r>
      <w:r>
        <w:t>dal lavoro senza perdita della retribuzione</w:t>
      </w:r>
    </w:p>
    <w:p w:rsidR="00330740" w:rsidRDefault="00330740">
      <w:pPr>
        <w:pStyle w:val="Corpotesto"/>
        <w:spacing w:before="1"/>
        <w:rPr>
          <w:sz w:val="26"/>
        </w:rPr>
      </w:pPr>
    </w:p>
    <w:p w:rsidR="00330740" w:rsidRDefault="000642D3">
      <w:pPr>
        <w:pStyle w:val="Paragrafoelenco"/>
        <w:numPr>
          <w:ilvl w:val="2"/>
          <w:numId w:val="2"/>
        </w:numPr>
        <w:tabs>
          <w:tab w:val="left" w:pos="1560"/>
        </w:tabs>
        <w:spacing w:line="271" w:lineRule="auto"/>
        <w:ind w:right="106"/>
        <w:rPr>
          <w:sz w:val="28"/>
        </w:rPr>
      </w:pPr>
      <w:r>
        <w:rPr>
          <w:sz w:val="28"/>
        </w:rPr>
        <w:t>nel caso l’utilizzo degli istituti di cui al punto c) non risulti sufficiente, si utilizzeranno i periodi di ferie arretrati e non ancora</w:t>
      </w:r>
      <w:r>
        <w:rPr>
          <w:spacing w:val="1"/>
          <w:sz w:val="28"/>
        </w:rPr>
        <w:t xml:space="preserve"> </w:t>
      </w:r>
      <w:r>
        <w:rPr>
          <w:sz w:val="28"/>
        </w:rPr>
        <w:t>fruiti</w:t>
      </w:r>
    </w:p>
    <w:p w:rsidR="00330740" w:rsidRDefault="00330740">
      <w:pPr>
        <w:pStyle w:val="Corpotesto"/>
        <w:rPr>
          <w:sz w:val="32"/>
        </w:rPr>
      </w:pPr>
    </w:p>
    <w:p w:rsidR="00330740" w:rsidRDefault="00330740">
      <w:pPr>
        <w:pStyle w:val="Corpotesto"/>
        <w:spacing w:before="9"/>
      </w:pPr>
    </w:p>
    <w:p w:rsidR="00330740" w:rsidRDefault="000642D3">
      <w:pPr>
        <w:pStyle w:val="Paragrafoelenco"/>
        <w:numPr>
          <w:ilvl w:val="1"/>
          <w:numId w:val="2"/>
        </w:numPr>
        <w:tabs>
          <w:tab w:val="left" w:pos="840"/>
        </w:tabs>
        <w:spacing w:before="1" w:line="283" w:lineRule="auto"/>
        <w:rPr>
          <w:sz w:val="28"/>
        </w:rPr>
      </w:pPr>
      <w:r>
        <w:rPr>
          <w:sz w:val="28"/>
        </w:rPr>
        <w:t>sono sospese e annullate tutte le trasferte/viaggi di lavoro nazionali e internazionali, anche se già concordate o</w:t>
      </w:r>
      <w:r>
        <w:rPr>
          <w:spacing w:val="-1"/>
          <w:sz w:val="28"/>
        </w:rPr>
        <w:t xml:space="preserve"> </w:t>
      </w:r>
      <w:r>
        <w:rPr>
          <w:sz w:val="28"/>
        </w:rPr>
        <w:t>organizzate</w:t>
      </w:r>
    </w:p>
    <w:p w:rsidR="00330740" w:rsidRDefault="00330740">
      <w:pPr>
        <w:pStyle w:val="Corpotesto"/>
        <w:rPr>
          <w:sz w:val="32"/>
        </w:rPr>
      </w:pPr>
    </w:p>
    <w:p w:rsidR="00330740" w:rsidRDefault="00330740">
      <w:pPr>
        <w:pStyle w:val="Corpotesto"/>
        <w:rPr>
          <w:sz w:val="32"/>
        </w:rPr>
      </w:pPr>
    </w:p>
    <w:p w:rsidR="00330740" w:rsidRDefault="00330740">
      <w:pPr>
        <w:pStyle w:val="Corpotesto"/>
        <w:rPr>
          <w:sz w:val="32"/>
        </w:rPr>
      </w:pPr>
    </w:p>
    <w:p w:rsidR="00330740" w:rsidRDefault="00330740">
      <w:pPr>
        <w:pStyle w:val="Corpotesto"/>
        <w:spacing w:before="9"/>
        <w:rPr>
          <w:sz w:val="34"/>
        </w:rPr>
      </w:pPr>
    </w:p>
    <w:p w:rsidR="00330740" w:rsidRDefault="000642D3">
      <w:pPr>
        <w:pStyle w:val="Paragrafoelenco"/>
        <w:numPr>
          <w:ilvl w:val="0"/>
          <w:numId w:val="2"/>
        </w:numPr>
        <w:tabs>
          <w:tab w:val="left" w:pos="409"/>
        </w:tabs>
        <w:ind w:left="408" w:right="0" w:hanging="289"/>
        <w:rPr>
          <w:sz w:val="28"/>
        </w:rPr>
      </w:pPr>
      <w:r>
        <w:rPr>
          <w:sz w:val="28"/>
        </w:rPr>
        <w:t xml:space="preserve">GESTIONE </w:t>
      </w:r>
      <w:r>
        <w:rPr>
          <w:spacing w:val="-3"/>
          <w:sz w:val="28"/>
        </w:rPr>
        <w:t xml:space="preserve">ENTRATA </w:t>
      </w:r>
      <w:r>
        <w:rPr>
          <w:sz w:val="28"/>
        </w:rPr>
        <w:t>E USCITA DEI DIPENDENTI</w:t>
      </w:r>
    </w:p>
    <w:p w:rsidR="00330740" w:rsidRDefault="00330740">
      <w:pPr>
        <w:pStyle w:val="Corpotesto"/>
        <w:spacing w:before="7"/>
        <w:rPr>
          <w:sz w:val="30"/>
        </w:rPr>
      </w:pPr>
    </w:p>
    <w:p w:rsidR="00330740" w:rsidRDefault="000642D3">
      <w:pPr>
        <w:pStyle w:val="Paragrafoelenco"/>
        <w:numPr>
          <w:ilvl w:val="1"/>
          <w:numId w:val="2"/>
        </w:numPr>
        <w:tabs>
          <w:tab w:val="left" w:pos="840"/>
        </w:tabs>
        <w:spacing w:line="283" w:lineRule="auto"/>
        <w:rPr>
          <w:sz w:val="28"/>
        </w:rPr>
      </w:pPr>
      <w:r>
        <w:rPr>
          <w:sz w:val="28"/>
        </w:rPr>
        <w:t>Si favoriscono orari di ingresso/uscita scaglionati in modo da evitare il più possi</w:t>
      </w:r>
      <w:r>
        <w:rPr>
          <w:sz w:val="28"/>
        </w:rPr>
        <w:t>bile contatti nelle zone comuni (ingressi, spogliatoi, sala</w:t>
      </w:r>
      <w:r>
        <w:rPr>
          <w:spacing w:val="-7"/>
          <w:sz w:val="28"/>
        </w:rPr>
        <w:t xml:space="preserve"> </w:t>
      </w:r>
      <w:r>
        <w:rPr>
          <w:sz w:val="28"/>
        </w:rPr>
        <w:t>mensa)</w:t>
      </w:r>
    </w:p>
    <w:p w:rsidR="00330740" w:rsidRDefault="00330740">
      <w:pPr>
        <w:pStyle w:val="Corpotesto"/>
        <w:spacing w:before="10"/>
        <w:rPr>
          <w:sz w:val="25"/>
        </w:rPr>
      </w:pPr>
    </w:p>
    <w:p w:rsidR="00330740" w:rsidRDefault="000642D3">
      <w:pPr>
        <w:pStyle w:val="Paragrafoelenco"/>
        <w:numPr>
          <w:ilvl w:val="1"/>
          <w:numId w:val="2"/>
        </w:numPr>
        <w:tabs>
          <w:tab w:val="left" w:pos="840"/>
        </w:tabs>
        <w:spacing w:line="271" w:lineRule="auto"/>
        <w:ind w:right="106"/>
        <w:rPr>
          <w:sz w:val="28"/>
        </w:rPr>
      </w:pPr>
      <w:r>
        <w:rPr>
          <w:spacing w:val="-3"/>
          <w:sz w:val="28"/>
        </w:rPr>
        <w:t xml:space="preserve">dove </w:t>
      </w:r>
      <w:r>
        <w:rPr>
          <w:sz w:val="28"/>
        </w:rPr>
        <w:t>è possibile, occorre dedicare una porta di entrata e una porta di uscita da questi locali e garantire la presenza di detergenti segnalati da apposite</w:t>
      </w:r>
      <w:r>
        <w:rPr>
          <w:spacing w:val="-2"/>
          <w:sz w:val="28"/>
        </w:rPr>
        <w:t xml:space="preserve"> </w:t>
      </w:r>
      <w:r>
        <w:rPr>
          <w:sz w:val="28"/>
        </w:rPr>
        <w:t>indicazioni</w:t>
      </w:r>
    </w:p>
    <w:p w:rsidR="00330740" w:rsidRDefault="00330740">
      <w:pPr>
        <w:spacing w:line="271" w:lineRule="auto"/>
        <w:jc w:val="both"/>
        <w:rPr>
          <w:sz w:val="28"/>
        </w:rPr>
        <w:sectPr w:rsidR="00330740">
          <w:pgSz w:w="11900" w:h="16840"/>
          <w:pgMar w:top="1600" w:right="1020" w:bottom="280" w:left="1020" w:header="720" w:footer="720" w:gutter="0"/>
          <w:cols w:space="720"/>
        </w:sectPr>
      </w:pPr>
    </w:p>
    <w:p w:rsidR="00330740" w:rsidRDefault="00330740">
      <w:pPr>
        <w:pStyle w:val="Corpotesto"/>
        <w:rPr>
          <w:sz w:val="20"/>
        </w:rPr>
      </w:pPr>
    </w:p>
    <w:p w:rsidR="00330740" w:rsidRDefault="00330740">
      <w:pPr>
        <w:pStyle w:val="Corpotesto"/>
        <w:rPr>
          <w:sz w:val="20"/>
        </w:rPr>
      </w:pPr>
    </w:p>
    <w:p w:rsidR="00330740" w:rsidRDefault="00330740">
      <w:pPr>
        <w:pStyle w:val="Corpotesto"/>
        <w:rPr>
          <w:sz w:val="20"/>
        </w:rPr>
      </w:pPr>
    </w:p>
    <w:p w:rsidR="00330740" w:rsidRDefault="000642D3">
      <w:pPr>
        <w:pStyle w:val="Paragrafoelenco"/>
        <w:numPr>
          <w:ilvl w:val="0"/>
          <w:numId w:val="2"/>
        </w:numPr>
        <w:tabs>
          <w:tab w:val="left" w:pos="471"/>
        </w:tabs>
        <w:spacing w:before="243"/>
        <w:ind w:left="470" w:right="0" w:hanging="351"/>
        <w:rPr>
          <w:sz w:val="28"/>
        </w:rPr>
      </w:pPr>
      <w:r>
        <w:rPr>
          <w:sz w:val="28"/>
        </w:rPr>
        <w:t>SPOSTAMENTI INTERNI, RIUNIONI, EVENTI INTERNI E</w:t>
      </w:r>
      <w:r>
        <w:rPr>
          <w:spacing w:val="-13"/>
          <w:sz w:val="28"/>
        </w:rPr>
        <w:t xml:space="preserve"> </w:t>
      </w:r>
      <w:r>
        <w:rPr>
          <w:sz w:val="28"/>
        </w:rPr>
        <w:t>FORMAZIONE</w:t>
      </w:r>
    </w:p>
    <w:p w:rsidR="00330740" w:rsidRDefault="00330740">
      <w:pPr>
        <w:pStyle w:val="Corpotesto"/>
        <w:spacing w:before="5"/>
        <w:rPr>
          <w:sz w:val="32"/>
        </w:rPr>
      </w:pPr>
    </w:p>
    <w:p w:rsidR="00330740" w:rsidRDefault="000642D3">
      <w:pPr>
        <w:pStyle w:val="Paragrafoelenco"/>
        <w:numPr>
          <w:ilvl w:val="1"/>
          <w:numId w:val="2"/>
        </w:numPr>
        <w:tabs>
          <w:tab w:val="left" w:pos="840"/>
        </w:tabs>
        <w:spacing w:line="283" w:lineRule="auto"/>
        <w:ind w:right="106"/>
        <w:rPr>
          <w:sz w:val="28"/>
        </w:rPr>
      </w:pPr>
      <w:r>
        <w:rPr>
          <w:sz w:val="28"/>
        </w:rPr>
        <w:t>Gli spostamenti all’interno del sito aziendale devono essere limitati al minimo indispensabile e nel rispetto delle indicazioni</w:t>
      </w:r>
      <w:r>
        <w:rPr>
          <w:spacing w:val="-3"/>
          <w:sz w:val="28"/>
        </w:rPr>
        <w:t xml:space="preserve"> </w:t>
      </w:r>
      <w:r>
        <w:rPr>
          <w:sz w:val="28"/>
        </w:rPr>
        <w:t>aziendali</w:t>
      </w:r>
    </w:p>
    <w:p w:rsidR="00330740" w:rsidRDefault="00330740">
      <w:pPr>
        <w:pStyle w:val="Corpotesto"/>
        <w:spacing w:before="10"/>
        <w:rPr>
          <w:sz w:val="25"/>
        </w:rPr>
      </w:pPr>
    </w:p>
    <w:p w:rsidR="00330740" w:rsidRDefault="000642D3">
      <w:pPr>
        <w:pStyle w:val="Paragrafoelenco"/>
        <w:numPr>
          <w:ilvl w:val="1"/>
          <w:numId w:val="2"/>
        </w:numPr>
        <w:tabs>
          <w:tab w:val="left" w:pos="840"/>
        </w:tabs>
        <w:spacing w:line="280" w:lineRule="auto"/>
        <w:rPr>
          <w:sz w:val="28"/>
        </w:rPr>
      </w:pPr>
      <w:r>
        <w:rPr>
          <w:sz w:val="28"/>
        </w:rPr>
        <w:t>non sono consentite le riunioni in presenza. Laddove le s</w:t>
      </w:r>
      <w:r>
        <w:rPr>
          <w:sz w:val="28"/>
        </w:rPr>
        <w:t>tesse fossero connotate dal carattere della necessità e urgenza, nell’impossibilità di collegamento a distanza, dovrà essere ridotta al minimo la partecipazione necessaria e, comunque, dovranno essere garantiti il distanziamento interpersonale e un’adeguat</w:t>
      </w:r>
      <w:r>
        <w:rPr>
          <w:sz w:val="28"/>
        </w:rPr>
        <w:t>a pulizia/ areazione dei</w:t>
      </w:r>
      <w:r>
        <w:rPr>
          <w:spacing w:val="-1"/>
          <w:sz w:val="28"/>
        </w:rPr>
        <w:t xml:space="preserve"> </w:t>
      </w:r>
      <w:r>
        <w:rPr>
          <w:sz w:val="28"/>
        </w:rPr>
        <w:t>locali</w:t>
      </w:r>
    </w:p>
    <w:p w:rsidR="00330740" w:rsidRDefault="00330740">
      <w:pPr>
        <w:pStyle w:val="Corpotesto"/>
        <w:rPr>
          <w:sz w:val="26"/>
        </w:rPr>
      </w:pPr>
    </w:p>
    <w:p w:rsidR="00330740" w:rsidRDefault="000642D3">
      <w:pPr>
        <w:pStyle w:val="Paragrafoelenco"/>
        <w:numPr>
          <w:ilvl w:val="1"/>
          <w:numId w:val="2"/>
        </w:numPr>
        <w:tabs>
          <w:tab w:val="left" w:pos="840"/>
        </w:tabs>
        <w:spacing w:line="278" w:lineRule="auto"/>
        <w:rPr>
          <w:sz w:val="28"/>
        </w:rPr>
      </w:pPr>
      <w:r>
        <w:rPr>
          <w:sz w:val="28"/>
        </w:rPr>
        <w:t>sono sospesi e annullati tutti gli eventi interni e ogni attività di formazione in modalità in aula, anche obbligatoria, anche se già organizzati; è comunque possibile, qualora l’organizzazione aziendale lo permetta, effett</w:t>
      </w:r>
      <w:r>
        <w:rPr>
          <w:sz w:val="28"/>
        </w:rPr>
        <w:t>uare la formazione a distanza, anche per i lavoratori in smart</w:t>
      </w:r>
      <w:r>
        <w:rPr>
          <w:spacing w:val="-4"/>
          <w:sz w:val="28"/>
        </w:rPr>
        <w:t xml:space="preserve"> </w:t>
      </w:r>
      <w:r>
        <w:rPr>
          <w:sz w:val="28"/>
        </w:rPr>
        <w:t>work</w:t>
      </w:r>
    </w:p>
    <w:p w:rsidR="00330740" w:rsidRDefault="00330740">
      <w:pPr>
        <w:pStyle w:val="Corpotesto"/>
        <w:spacing w:before="1"/>
        <w:rPr>
          <w:sz w:val="26"/>
        </w:rPr>
      </w:pPr>
    </w:p>
    <w:p w:rsidR="00330740" w:rsidRDefault="000642D3">
      <w:pPr>
        <w:pStyle w:val="Paragrafoelenco"/>
        <w:numPr>
          <w:ilvl w:val="1"/>
          <w:numId w:val="2"/>
        </w:numPr>
        <w:tabs>
          <w:tab w:val="left" w:pos="840"/>
        </w:tabs>
        <w:spacing w:line="278" w:lineRule="auto"/>
        <w:rPr>
          <w:sz w:val="28"/>
        </w:rPr>
      </w:pPr>
      <w:r>
        <w:rPr>
          <w:sz w:val="28"/>
        </w:rPr>
        <w:t>Il mancato completamento dell’aggiornamento della formazione professionale e/ o abilitante entro i termini previsti per tutti i ruoli/funzioni aziendali in materia di salute e sicurezza n</w:t>
      </w:r>
      <w:r>
        <w:rPr>
          <w:sz w:val="28"/>
        </w:rPr>
        <w:t xml:space="preserve">ei luoghi di </w:t>
      </w:r>
      <w:r>
        <w:rPr>
          <w:spacing w:val="-4"/>
          <w:sz w:val="28"/>
        </w:rPr>
        <w:t xml:space="preserve">lavoro, </w:t>
      </w:r>
      <w:r>
        <w:rPr>
          <w:sz w:val="28"/>
        </w:rPr>
        <w:t xml:space="preserve">dovuto all’emergenza in corso e quindi per causa di forza maggiore, non comporta l’impossibilità a continuare lo svolgimento dello specifico ruolo/funzione (a titolo esemplificativo: l’addetto all’emergenza, sia antincendio, sia primo </w:t>
      </w:r>
      <w:r>
        <w:rPr>
          <w:sz w:val="28"/>
        </w:rPr>
        <w:t>soccorso, può continuare ad intervenire in caso di necessità; il carrellista può continuare ad operare come</w:t>
      </w:r>
      <w:r>
        <w:rPr>
          <w:spacing w:val="-2"/>
          <w:sz w:val="28"/>
        </w:rPr>
        <w:t xml:space="preserve"> </w:t>
      </w:r>
      <w:r>
        <w:rPr>
          <w:sz w:val="28"/>
        </w:rPr>
        <w:t>carrellista)</w:t>
      </w:r>
    </w:p>
    <w:p w:rsidR="00330740" w:rsidRDefault="00330740">
      <w:pPr>
        <w:pStyle w:val="Corpotesto"/>
        <w:rPr>
          <w:sz w:val="32"/>
        </w:rPr>
      </w:pPr>
    </w:p>
    <w:p w:rsidR="00330740" w:rsidRDefault="00330740">
      <w:pPr>
        <w:pStyle w:val="Corpotesto"/>
        <w:spacing w:before="7"/>
        <w:rPr>
          <w:sz w:val="33"/>
        </w:rPr>
      </w:pPr>
    </w:p>
    <w:p w:rsidR="00330740" w:rsidRDefault="000642D3">
      <w:pPr>
        <w:pStyle w:val="Paragrafoelenco"/>
        <w:numPr>
          <w:ilvl w:val="0"/>
          <w:numId w:val="2"/>
        </w:numPr>
        <w:tabs>
          <w:tab w:val="left" w:pos="471"/>
        </w:tabs>
        <w:ind w:left="470" w:right="0" w:hanging="351"/>
        <w:rPr>
          <w:sz w:val="28"/>
        </w:rPr>
      </w:pPr>
      <w:r>
        <w:rPr>
          <w:sz w:val="28"/>
        </w:rPr>
        <w:t>GESTIONE DI UNA PERSONA SINTOMATICA IN</w:t>
      </w:r>
      <w:r>
        <w:rPr>
          <w:spacing w:val="-3"/>
          <w:sz w:val="28"/>
        </w:rPr>
        <w:t xml:space="preserve"> AZIENDA</w:t>
      </w:r>
    </w:p>
    <w:p w:rsidR="00330740" w:rsidRDefault="00330740">
      <w:pPr>
        <w:pStyle w:val="Corpotesto"/>
        <w:spacing w:before="4"/>
        <w:rPr>
          <w:sz w:val="32"/>
        </w:rPr>
      </w:pPr>
    </w:p>
    <w:p w:rsidR="00330740" w:rsidRDefault="000642D3">
      <w:pPr>
        <w:pStyle w:val="Paragrafoelenco"/>
        <w:numPr>
          <w:ilvl w:val="1"/>
          <w:numId w:val="2"/>
        </w:numPr>
        <w:tabs>
          <w:tab w:val="left" w:pos="840"/>
        </w:tabs>
        <w:spacing w:before="1" w:line="278" w:lineRule="auto"/>
        <w:rPr>
          <w:sz w:val="28"/>
        </w:rPr>
      </w:pPr>
      <w:r>
        <w:rPr>
          <w:sz w:val="28"/>
        </w:rPr>
        <w:t>nel caso in cui una persona presente in azienda sviluppi febbre e sintomi di infezione respiratoria quali la tosse, lo deve dichiarare immediatamente all’ufficio del personale, si dovrà procedere al suo isolamento in base alle disposizioni dell’autorità sa</w:t>
      </w:r>
      <w:r>
        <w:rPr>
          <w:sz w:val="28"/>
        </w:rPr>
        <w:t xml:space="preserve">nitaria e a quello degli altri presenti dai locali, l’azienda procede immediatamente ad avvertire le autorità sanitarie competenti e i numeri di emergenza per il </w:t>
      </w:r>
      <w:r>
        <w:rPr>
          <w:spacing w:val="-3"/>
          <w:sz w:val="28"/>
        </w:rPr>
        <w:t xml:space="preserve">COVID-19 </w:t>
      </w:r>
      <w:r>
        <w:rPr>
          <w:sz w:val="28"/>
        </w:rPr>
        <w:t>forniti dalla Regione o dal Ministero della</w:t>
      </w:r>
      <w:r>
        <w:rPr>
          <w:spacing w:val="2"/>
          <w:sz w:val="28"/>
        </w:rPr>
        <w:t xml:space="preserve"> </w:t>
      </w:r>
      <w:r>
        <w:rPr>
          <w:sz w:val="28"/>
        </w:rPr>
        <w:t>Salute</w:t>
      </w:r>
    </w:p>
    <w:p w:rsidR="00330740" w:rsidRDefault="00330740">
      <w:pPr>
        <w:spacing w:line="278" w:lineRule="auto"/>
        <w:jc w:val="both"/>
        <w:rPr>
          <w:sz w:val="28"/>
        </w:rPr>
        <w:sectPr w:rsidR="00330740">
          <w:pgSz w:w="11900" w:h="16840"/>
          <w:pgMar w:top="1600" w:right="1020" w:bottom="280" w:left="1020" w:header="720" w:footer="720" w:gutter="0"/>
          <w:cols w:space="720"/>
        </w:sectPr>
      </w:pPr>
    </w:p>
    <w:p w:rsidR="00330740" w:rsidRDefault="000642D3">
      <w:pPr>
        <w:pStyle w:val="Paragrafoelenco"/>
        <w:numPr>
          <w:ilvl w:val="1"/>
          <w:numId w:val="2"/>
        </w:numPr>
        <w:tabs>
          <w:tab w:val="left" w:pos="840"/>
        </w:tabs>
        <w:spacing w:before="18" w:line="278" w:lineRule="auto"/>
        <w:rPr>
          <w:sz w:val="28"/>
        </w:rPr>
      </w:pPr>
      <w:r>
        <w:rPr>
          <w:sz w:val="28"/>
        </w:rPr>
        <w:lastRenderedPageBreak/>
        <w:t>l’azienda collabora con le Autorità sanitarie per la definizione degli</w:t>
      </w:r>
      <w:r>
        <w:rPr>
          <w:spacing w:val="40"/>
          <w:sz w:val="28"/>
        </w:rPr>
        <w:t xml:space="preserve"> </w:t>
      </w:r>
      <w:r>
        <w:rPr>
          <w:sz w:val="28"/>
        </w:rPr>
        <w:t>eventuali “contatti stretti” di una persona presente in azienda che sia stata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riscontrata positiva al tampone </w:t>
      </w:r>
      <w:r>
        <w:rPr>
          <w:spacing w:val="-3"/>
          <w:sz w:val="28"/>
        </w:rPr>
        <w:t xml:space="preserve">COVID-19. </w:t>
      </w:r>
      <w:r>
        <w:rPr>
          <w:sz w:val="28"/>
        </w:rPr>
        <w:t>Ciò al fine di permettere alle autorità di applicare le necessari</w:t>
      </w:r>
      <w:r>
        <w:rPr>
          <w:sz w:val="28"/>
        </w:rPr>
        <w:t>e e opportune misure di quarantena. Nel periodo dell’indagine, l’azienda potrà chiedere agli eventuali possibili contatti stretti di lasciare cautelativamente lo stabilimento, secondo le indicazioni dell’Autorità</w:t>
      </w:r>
      <w:r>
        <w:rPr>
          <w:spacing w:val="-22"/>
          <w:sz w:val="28"/>
        </w:rPr>
        <w:t xml:space="preserve"> </w:t>
      </w:r>
      <w:r>
        <w:rPr>
          <w:sz w:val="28"/>
        </w:rPr>
        <w:t>sanitaria</w:t>
      </w:r>
    </w:p>
    <w:p w:rsidR="00330740" w:rsidRDefault="00330740">
      <w:pPr>
        <w:pStyle w:val="Corpotesto"/>
        <w:rPr>
          <w:sz w:val="32"/>
        </w:rPr>
      </w:pPr>
    </w:p>
    <w:p w:rsidR="00330740" w:rsidRDefault="00330740">
      <w:pPr>
        <w:pStyle w:val="Corpotesto"/>
        <w:spacing w:before="1"/>
        <w:rPr>
          <w:sz w:val="34"/>
        </w:rPr>
      </w:pPr>
    </w:p>
    <w:p w:rsidR="00330740" w:rsidRDefault="000642D3">
      <w:pPr>
        <w:pStyle w:val="Paragrafoelenco"/>
        <w:numPr>
          <w:ilvl w:val="0"/>
          <w:numId w:val="2"/>
        </w:numPr>
        <w:tabs>
          <w:tab w:val="left" w:pos="471"/>
        </w:tabs>
        <w:ind w:left="470" w:right="0" w:hanging="351"/>
        <w:rPr>
          <w:sz w:val="28"/>
        </w:rPr>
      </w:pPr>
      <w:r>
        <w:rPr>
          <w:sz w:val="28"/>
        </w:rPr>
        <w:t>SORVEGLIANZA SANITARIA/MEDICO</w:t>
      </w:r>
      <w:r>
        <w:rPr>
          <w:spacing w:val="-3"/>
          <w:sz w:val="28"/>
        </w:rPr>
        <w:t xml:space="preserve"> </w:t>
      </w:r>
      <w:r>
        <w:rPr>
          <w:sz w:val="28"/>
        </w:rPr>
        <w:t>C</w:t>
      </w:r>
      <w:r>
        <w:rPr>
          <w:sz w:val="28"/>
        </w:rPr>
        <w:t>OMPETENTE/RLS</w:t>
      </w:r>
    </w:p>
    <w:p w:rsidR="00330740" w:rsidRDefault="00330740">
      <w:pPr>
        <w:pStyle w:val="Corpotesto"/>
        <w:spacing w:before="4"/>
        <w:rPr>
          <w:sz w:val="32"/>
        </w:rPr>
      </w:pPr>
    </w:p>
    <w:p w:rsidR="00330740" w:rsidRDefault="000642D3">
      <w:pPr>
        <w:pStyle w:val="Paragrafoelenco"/>
        <w:numPr>
          <w:ilvl w:val="1"/>
          <w:numId w:val="2"/>
        </w:numPr>
        <w:tabs>
          <w:tab w:val="left" w:pos="840"/>
        </w:tabs>
        <w:spacing w:before="1" w:line="283" w:lineRule="auto"/>
        <w:ind w:right="102"/>
        <w:rPr>
          <w:sz w:val="28"/>
        </w:rPr>
      </w:pPr>
      <w:r>
        <w:rPr>
          <w:sz w:val="28"/>
        </w:rPr>
        <w:t>La sorveglianza sanitaria deve proseguire rispettando le misure igieniche contenute nelle indicazioni del Ministero della Salute (cd.</w:t>
      </w:r>
      <w:r>
        <w:rPr>
          <w:spacing w:val="-4"/>
          <w:sz w:val="28"/>
        </w:rPr>
        <w:t xml:space="preserve"> </w:t>
      </w:r>
      <w:r>
        <w:rPr>
          <w:sz w:val="28"/>
        </w:rPr>
        <w:t>decalogo)</w:t>
      </w:r>
    </w:p>
    <w:p w:rsidR="00330740" w:rsidRDefault="00330740">
      <w:pPr>
        <w:pStyle w:val="Corpotesto"/>
        <w:spacing w:before="10"/>
        <w:rPr>
          <w:sz w:val="25"/>
        </w:rPr>
      </w:pPr>
    </w:p>
    <w:p w:rsidR="00330740" w:rsidRDefault="000642D3">
      <w:pPr>
        <w:pStyle w:val="Paragrafoelenco"/>
        <w:numPr>
          <w:ilvl w:val="1"/>
          <w:numId w:val="2"/>
        </w:numPr>
        <w:tabs>
          <w:tab w:val="left" w:pos="840"/>
        </w:tabs>
        <w:spacing w:line="283" w:lineRule="auto"/>
        <w:ind w:right="106"/>
        <w:rPr>
          <w:sz w:val="28"/>
        </w:rPr>
      </w:pPr>
      <w:r>
        <w:rPr>
          <w:sz w:val="28"/>
        </w:rPr>
        <w:t>vanno privilegiate, in questo periodo, le visite preventive, le visite a richiesta e le visite d</w:t>
      </w:r>
      <w:r>
        <w:rPr>
          <w:sz w:val="28"/>
        </w:rPr>
        <w:t>a rientro da</w:t>
      </w:r>
      <w:r>
        <w:rPr>
          <w:spacing w:val="-1"/>
          <w:sz w:val="28"/>
        </w:rPr>
        <w:t xml:space="preserve"> </w:t>
      </w:r>
      <w:r>
        <w:rPr>
          <w:sz w:val="28"/>
        </w:rPr>
        <w:t>malattia</w:t>
      </w:r>
    </w:p>
    <w:p w:rsidR="00330740" w:rsidRDefault="00330740">
      <w:pPr>
        <w:pStyle w:val="Corpotesto"/>
        <w:spacing w:before="10"/>
        <w:rPr>
          <w:sz w:val="25"/>
        </w:rPr>
      </w:pPr>
    </w:p>
    <w:p w:rsidR="00330740" w:rsidRDefault="000642D3">
      <w:pPr>
        <w:pStyle w:val="Paragrafoelenco"/>
        <w:numPr>
          <w:ilvl w:val="1"/>
          <w:numId w:val="2"/>
        </w:numPr>
        <w:tabs>
          <w:tab w:val="left" w:pos="840"/>
        </w:tabs>
        <w:spacing w:line="276" w:lineRule="auto"/>
        <w:rPr>
          <w:sz w:val="28"/>
        </w:rPr>
      </w:pPr>
      <w:r>
        <w:rPr>
          <w:sz w:val="28"/>
        </w:rPr>
        <w:t xml:space="preserve">la sorveglianza sanitaria periodica non </w:t>
      </w:r>
      <w:r>
        <w:rPr>
          <w:spacing w:val="-3"/>
          <w:sz w:val="28"/>
        </w:rPr>
        <w:t xml:space="preserve">va </w:t>
      </w:r>
      <w:r>
        <w:rPr>
          <w:sz w:val="28"/>
        </w:rPr>
        <w:t>interrotta, perché rappresenta una ulteriore misura di prevenzione di carattere generale: sia perché può intercettare possibili casi e sintomi sospetti del contagio, sia per l’informazione e</w:t>
      </w:r>
      <w:r>
        <w:rPr>
          <w:sz w:val="28"/>
        </w:rPr>
        <w:t xml:space="preserve"> la formazione che il medico competente può fornire ai lavoratori per evitare la diffusione del</w:t>
      </w:r>
      <w:r>
        <w:rPr>
          <w:spacing w:val="-1"/>
          <w:sz w:val="28"/>
        </w:rPr>
        <w:t xml:space="preserve"> </w:t>
      </w:r>
      <w:r>
        <w:rPr>
          <w:sz w:val="28"/>
        </w:rPr>
        <w:t>contagio</w:t>
      </w:r>
    </w:p>
    <w:p w:rsidR="00330740" w:rsidRDefault="00330740">
      <w:pPr>
        <w:pStyle w:val="Corpotesto"/>
        <w:spacing w:before="3"/>
        <w:rPr>
          <w:sz w:val="41"/>
        </w:rPr>
      </w:pPr>
    </w:p>
    <w:p w:rsidR="00330740" w:rsidRDefault="000642D3">
      <w:pPr>
        <w:pStyle w:val="Paragrafoelenco"/>
        <w:numPr>
          <w:ilvl w:val="1"/>
          <w:numId w:val="2"/>
        </w:numPr>
        <w:tabs>
          <w:tab w:val="left" w:pos="840"/>
        </w:tabs>
        <w:spacing w:line="271" w:lineRule="auto"/>
        <w:ind w:right="106"/>
        <w:rPr>
          <w:sz w:val="28"/>
        </w:rPr>
      </w:pPr>
      <w:r>
        <w:rPr>
          <w:sz w:val="28"/>
        </w:rPr>
        <w:t xml:space="preserve">nell’integrare e proporre tutte le misure di regolamentazione legate al </w:t>
      </w:r>
      <w:r>
        <w:rPr>
          <w:spacing w:val="-3"/>
          <w:sz w:val="28"/>
        </w:rPr>
        <w:t xml:space="preserve">COVID-19 </w:t>
      </w:r>
      <w:r>
        <w:rPr>
          <w:sz w:val="28"/>
        </w:rPr>
        <w:t>il medico competente collabora con il datore di lavoro e le</w:t>
      </w:r>
      <w:r>
        <w:rPr>
          <w:spacing w:val="-6"/>
          <w:sz w:val="28"/>
        </w:rPr>
        <w:t xml:space="preserve"> </w:t>
      </w:r>
      <w:r>
        <w:rPr>
          <w:spacing w:val="-3"/>
          <w:sz w:val="28"/>
        </w:rPr>
        <w:t>RLS/RLST.</w:t>
      </w:r>
    </w:p>
    <w:p w:rsidR="00330740" w:rsidRDefault="00330740">
      <w:pPr>
        <w:pStyle w:val="Corpotesto"/>
        <w:spacing w:before="9"/>
      </w:pPr>
    </w:p>
    <w:p w:rsidR="00330740" w:rsidRDefault="000642D3">
      <w:pPr>
        <w:pStyle w:val="Paragrafoelenco"/>
        <w:numPr>
          <w:ilvl w:val="1"/>
          <w:numId w:val="2"/>
        </w:numPr>
        <w:tabs>
          <w:tab w:val="left" w:pos="840"/>
        </w:tabs>
        <w:spacing w:line="278" w:lineRule="auto"/>
        <w:ind w:right="106"/>
        <w:rPr>
          <w:sz w:val="28"/>
        </w:rPr>
      </w:pPr>
      <w:r>
        <w:rPr>
          <w:sz w:val="28"/>
        </w:rPr>
        <w:t>Il medico competente segnala all’azienda situazioni di particolare fragilità e patologie attuali o pregresse dei dipendenti e l’azienda provvede alla loro tutela nel rispetto della privacy il medico competente applicherà le indicazioni delle Autorità Sanit</w:t>
      </w:r>
      <w:r>
        <w:rPr>
          <w:sz w:val="28"/>
        </w:rPr>
        <w:t>arie</w:t>
      </w:r>
    </w:p>
    <w:p w:rsidR="00330740" w:rsidRDefault="00330740">
      <w:pPr>
        <w:pStyle w:val="Corpotesto"/>
        <w:rPr>
          <w:sz w:val="32"/>
        </w:rPr>
      </w:pPr>
    </w:p>
    <w:p w:rsidR="00330740" w:rsidRDefault="00330740">
      <w:pPr>
        <w:pStyle w:val="Corpotesto"/>
        <w:rPr>
          <w:sz w:val="35"/>
        </w:rPr>
      </w:pPr>
    </w:p>
    <w:p w:rsidR="00330740" w:rsidRDefault="000642D3">
      <w:pPr>
        <w:pStyle w:val="Paragrafoelenco"/>
        <w:numPr>
          <w:ilvl w:val="0"/>
          <w:numId w:val="2"/>
        </w:numPr>
        <w:tabs>
          <w:tab w:val="left" w:pos="471"/>
        </w:tabs>
        <w:ind w:left="470" w:right="0" w:hanging="351"/>
        <w:rPr>
          <w:sz w:val="28"/>
        </w:rPr>
      </w:pPr>
      <w:r>
        <w:rPr>
          <w:sz w:val="28"/>
        </w:rPr>
        <w:t>AGGIORNAMENTO DEL PROTOCOLLO DI</w:t>
      </w:r>
      <w:r>
        <w:rPr>
          <w:spacing w:val="-8"/>
          <w:sz w:val="28"/>
        </w:rPr>
        <w:t xml:space="preserve"> </w:t>
      </w:r>
      <w:r>
        <w:rPr>
          <w:sz w:val="28"/>
        </w:rPr>
        <w:t>REGOLAMENTAZIONE</w:t>
      </w:r>
    </w:p>
    <w:p w:rsidR="00330740" w:rsidRDefault="00330740">
      <w:pPr>
        <w:pStyle w:val="Corpotesto"/>
        <w:spacing w:before="7"/>
        <w:rPr>
          <w:sz w:val="30"/>
        </w:rPr>
      </w:pPr>
    </w:p>
    <w:p w:rsidR="00330740" w:rsidRDefault="000642D3">
      <w:pPr>
        <w:pStyle w:val="Paragrafoelenco"/>
        <w:numPr>
          <w:ilvl w:val="1"/>
          <w:numId w:val="2"/>
        </w:numPr>
        <w:tabs>
          <w:tab w:val="left" w:pos="840"/>
        </w:tabs>
        <w:spacing w:before="1" w:line="278" w:lineRule="auto"/>
        <w:rPr>
          <w:sz w:val="28"/>
        </w:rPr>
      </w:pPr>
      <w:r>
        <w:rPr>
          <w:sz w:val="28"/>
        </w:rPr>
        <w:t>È costituito in azienda un Comitato per l’applicazione e la verifica  delle regole  del protocollo di regolamentazione con la partecipazione delle rappresentanze sindacali aziendali e del</w:t>
      </w:r>
      <w:r>
        <w:rPr>
          <w:spacing w:val="-1"/>
          <w:sz w:val="28"/>
        </w:rPr>
        <w:t xml:space="preserve"> </w:t>
      </w:r>
      <w:r>
        <w:rPr>
          <w:spacing w:val="-3"/>
          <w:sz w:val="28"/>
        </w:rPr>
        <w:t>RLS.</w:t>
      </w:r>
    </w:p>
    <w:sectPr w:rsidR="00330740">
      <w:pgSz w:w="1190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240F"/>
    <w:multiLevelType w:val="hybridMultilevel"/>
    <w:tmpl w:val="3D2E9654"/>
    <w:lvl w:ilvl="0" w:tplc="A9FA7BCC">
      <w:start w:val="8"/>
      <w:numFmt w:val="decimal"/>
      <w:lvlText w:val="%1-"/>
      <w:lvlJc w:val="left"/>
      <w:pPr>
        <w:ind w:left="120" w:hanging="220"/>
        <w:jc w:val="left"/>
      </w:pPr>
      <w:rPr>
        <w:rFonts w:ascii="Garamond" w:eastAsia="Garamond" w:hAnsi="Garamond" w:cs="Garamond" w:hint="default"/>
        <w:spacing w:val="-14"/>
        <w:w w:val="100"/>
        <w:sz w:val="26"/>
        <w:szCs w:val="26"/>
        <w:lang w:val="it-IT" w:eastAsia="it-IT" w:bidi="it-IT"/>
      </w:rPr>
    </w:lvl>
    <w:lvl w:ilvl="1" w:tplc="AF62DB54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position w:val="4"/>
        <w:sz w:val="28"/>
        <w:szCs w:val="28"/>
        <w:lang w:val="it-IT" w:eastAsia="it-IT" w:bidi="it-IT"/>
      </w:rPr>
    </w:lvl>
    <w:lvl w:ilvl="2" w:tplc="BA9439E4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w w:val="100"/>
        <w:position w:val="4"/>
        <w:sz w:val="28"/>
        <w:szCs w:val="28"/>
        <w:lang w:val="it-IT" w:eastAsia="it-IT" w:bidi="it-IT"/>
      </w:rPr>
    </w:lvl>
    <w:lvl w:ilvl="3" w:tplc="6B12EAA4">
      <w:numFmt w:val="bullet"/>
      <w:lvlText w:val="•"/>
      <w:lvlJc w:val="left"/>
      <w:pPr>
        <w:ind w:left="2597" w:hanging="360"/>
      </w:pPr>
      <w:rPr>
        <w:rFonts w:hint="default"/>
        <w:lang w:val="it-IT" w:eastAsia="it-IT" w:bidi="it-IT"/>
      </w:rPr>
    </w:lvl>
    <w:lvl w:ilvl="4" w:tplc="42DA391E">
      <w:numFmt w:val="bullet"/>
      <w:lvlText w:val="•"/>
      <w:lvlJc w:val="left"/>
      <w:pPr>
        <w:ind w:left="3635" w:hanging="360"/>
      </w:pPr>
      <w:rPr>
        <w:rFonts w:hint="default"/>
        <w:lang w:val="it-IT" w:eastAsia="it-IT" w:bidi="it-IT"/>
      </w:rPr>
    </w:lvl>
    <w:lvl w:ilvl="5" w:tplc="93CA17CE">
      <w:numFmt w:val="bullet"/>
      <w:lvlText w:val="•"/>
      <w:lvlJc w:val="left"/>
      <w:pPr>
        <w:ind w:left="4672" w:hanging="360"/>
      </w:pPr>
      <w:rPr>
        <w:rFonts w:hint="default"/>
        <w:lang w:val="it-IT" w:eastAsia="it-IT" w:bidi="it-IT"/>
      </w:rPr>
    </w:lvl>
    <w:lvl w:ilvl="6" w:tplc="7E782718">
      <w:numFmt w:val="bullet"/>
      <w:lvlText w:val="•"/>
      <w:lvlJc w:val="left"/>
      <w:pPr>
        <w:ind w:left="5710" w:hanging="360"/>
      </w:pPr>
      <w:rPr>
        <w:rFonts w:hint="default"/>
        <w:lang w:val="it-IT" w:eastAsia="it-IT" w:bidi="it-IT"/>
      </w:rPr>
    </w:lvl>
    <w:lvl w:ilvl="7" w:tplc="4BEC2B3C">
      <w:numFmt w:val="bullet"/>
      <w:lvlText w:val="•"/>
      <w:lvlJc w:val="left"/>
      <w:pPr>
        <w:ind w:left="6747" w:hanging="360"/>
      </w:pPr>
      <w:rPr>
        <w:rFonts w:hint="default"/>
        <w:lang w:val="it-IT" w:eastAsia="it-IT" w:bidi="it-IT"/>
      </w:rPr>
    </w:lvl>
    <w:lvl w:ilvl="8" w:tplc="0D8C0926">
      <w:numFmt w:val="bullet"/>
      <w:lvlText w:val="•"/>
      <w:lvlJc w:val="left"/>
      <w:pPr>
        <w:ind w:left="7785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065B13A4"/>
    <w:multiLevelType w:val="hybridMultilevel"/>
    <w:tmpl w:val="6BDC7396"/>
    <w:lvl w:ilvl="0" w:tplc="BE94C20C">
      <w:start w:val="1"/>
      <w:numFmt w:val="lowerLetter"/>
      <w:lvlText w:val="%1."/>
      <w:lvlJc w:val="left"/>
      <w:pPr>
        <w:ind w:left="840" w:hanging="360"/>
        <w:jc w:val="right"/>
      </w:pPr>
      <w:rPr>
        <w:rFonts w:ascii="Garamond" w:eastAsia="Garamond" w:hAnsi="Garamond" w:cs="Garamond" w:hint="default"/>
        <w:spacing w:val="-26"/>
        <w:w w:val="100"/>
        <w:sz w:val="28"/>
        <w:szCs w:val="28"/>
        <w:lang w:val="it-IT" w:eastAsia="it-IT" w:bidi="it-IT"/>
      </w:rPr>
    </w:lvl>
    <w:lvl w:ilvl="1" w:tplc="BE7C4978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FB546FD6">
      <w:numFmt w:val="bullet"/>
      <w:lvlText w:val="•"/>
      <w:lvlJc w:val="left"/>
      <w:pPr>
        <w:ind w:left="2644" w:hanging="360"/>
      </w:pPr>
      <w:rPr>
        <w:rFonts w:hint="default"/>
        <w:lang w:val="it-IT" w:eastAsia="it-IT" w:bidi="it-IT"/>
      </w:rPr>
    </w:lvl>
    <w:lvl w:ilvl="3" w:tplc="FB14EDD4">
      <w:numFmt w:val="bullet"/>
      <w:lvlText w:val="•"/>
      <w:lvlJc w:val="left"/>
      <w:pPr>
        <w:ind w:left="3546" w:hanging="360"/>
      </w:pPr>
      <w:rPr>
        <w:rFonts w:hint="default"/>
        <w:lang w:val="it-IT" w:eastAsia="it-IT" w:bidi="it-IT"/>
      </w:rPr>
    </w:lvl>
    <w:lvl w:ilvl="4" w:tplc="8424BBB0">
      <w:numFmt w:val="bullet"/>
      <w:lvlText w:val="•"/>
      <w:lvlJc w:val="left"/>
      <w:pPr>
        <w:ind w:left="4448" w:hanging="360"/>
      </w:pPr>
      <w:rPr>
        <w:rFonts w:hint="default"/>
        <w:lang w:val="it-IT" w:eastAsia="it-IT" w:bidi="it-IT"/>
      </w:rPr>
    </w:lvl>
    <w:lvl w:ilvl="5" w:tplc="D6BCA8EC">
      <w:numFmt w:val="bullet"/>
      <w:lvlText w:val="•"/>
      <w:lvlJc w:val="left"/>
      <w:pPr>
        <w:ind w:left="5350" w:hanging="360"/>
      </w:pPr>
      <w:rPr>
        <w:rFonts w:hint="default"/>
        <w:lang w:val="it-IT" w:eastAsia="it-IT" w:bidi="it-IT"/>
      </w:rPr>
    </w:lvl>
    <w:lvl w:ilvl="6" w:tplc="09D2FCA8">
      <w:numFmt w:val="bullet"/>
      <w:lvlText w:val="•"/>
      <w:lvlJc w:val="left"/>
      <w:pPr>
        <w:ind w:left="6252" w:hanging="360"/>
      </w:pPr>
      <w:rPr>
        <w:rFonts w:hint="default"/>
        <w:lang w:val="it-IT" w:eastAsia="it-IT" w:bidi="it-IT"/>
      </w:rPr>
    </w:lvl>
    <w:lvl w:ilvl="7" w:tplc="42EE0678">
      <w:numFmt w:val="bullet"/>
      <w:lvlText w:val="•"/>
      <w:lvlJc w:val="left"/>
      <w:pPr>
        <w:ind w:left="7154" w:hanging="360"/>
      </w:pPr>
      <w:rPr>
        <w:rFonts w:hint="default"/>
        <w:lang w:val="it-IT" w:eastAsia="it-IT" w:bidi="it-IT"/>
      </w:rPr>
    </w:lvl>
    <w:lvl w:ilvl="8" w:tplc="8DB26746">
      <w:numFmt w:val="bullet"/>
      <w:lvlText w:val="•"/>
      <w:lvlJc w:val="left"/>
      <w:pPr>
        <w:ind w:left="8056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1FA35F74"/>
    <w:multiLevelType w:val="hybridMultilevel"/>
    <w:tmpl w:val="4E36FD56"/>
    <w:lvl w:ilvl="0" w:tplc="573AC064">
      <w:start w:val="7"/>
      <w:numFmt w:val="decimal"/>
      <w:lvlText w:val="%1."/>
      <w:lvlJc w:val="left"/>
      <w:pPr>
        <w:ind w:left="120" w:hanging="348"/>
        <w:jc w:val="left"/>
      </w:pPr>
      <w:rPr>
        <w:rFonts w:ascii="Garamond" w:eastAsia="Garamond" w:hAnsi="Garamond" w:cs="Garamond" w:hint="default"/>
        <w:spacing w:val="-29"/>
        <w:w w:val="100"/>
        <w:sz w:val="28"/>
        <w:szCs w:val="28"/>
        <w:lang w:val="it-IT" w:eastAsia="it-IT" w:bidi="it-IT"/>
      </w:rPr>
    </w:lvl>
    <w:lvl w:ilvl="1" w:tplc="37727EC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position w:val="4"/>
        <w:sz w:val="28"/>
        <w:szCs w:val="28"/>
        <w:lang w:val="it-IT" w:eastAsia="it-IT" w:bidi="it-IT"/>
      </w:rPr>
    </w:lvl>
    <w:lvl w:ilvl="2" w:tplc="9072D474">
      <w:numFmt w:val="bullet"/>
      <w:lvlText w:val="•"/>
      <w:lvlJc w:val="left"/>
      <w:pPr>
        <w:ind w:left="1842" w:hanging="360"/>
      </w:pPr>
      <w:rPr>
        <w:rFonts w:hint="default"/>
        <w:lang w:val="it-IT" w:eastAsia="it-IT" w:bidi="it-IT"/>
      </w:rPr>
    </w:lvl>
    <w:lvl w:ilvl="3" w:tplc="14DCB2E4">
      <w:numFmt w:val="bullet"/>
      <w:lvlText w:val="•"/>
      <w:lvlJc w:val="left"/>
      <w:pPr>
        <w:ind w:left="2844" w:hanging="360"/>
      </w:pPr>
      <w:rPr>
        <w:rFonts w:hint="default"/>
        <w:lang w:val="it-IT" w:eastAsia="it-IT" w:bidi="it-IT"/>
      </w:rPr>
    </w:lvl>
    <w:lvl w:ilvl="4" w:tplc="6226A552">
      <w:numFmt w:val="bullet"/>
      <w:lvlText w:val="•"/>
      <w:lvlJc w:val="left"/>
      <w:pPr>
        <w:ind w:left="3846" w:hanging="360"/>
      </w:pPr>
      <w:rPr>
        <w:rFonts w:hint="default"/>
        <w:lang w:val="it-IT" w:eastAsia="it-IT" w:bidi="it-IT"/>
      </w:rPr>
    </w:lvl>
    <w:lvl w:ilvl="5" w:tplc="CB5E62C2">
      <w:numFmt w:val="bullet"/>
      <w:lvlText w:val="•"/>
      <w:lvlJc w:val="left"/>
      <w:pPr>
        <w:ind w:left="4848" w:hanging="360"/>
      </w:pPr>
      <w:rPr>
        <w:rFonts w:hint="default"/>
        <w:lang w:val="it-IT" w:eastAsia="it-IT" w:bidi="it-IT"/>
      </w:rPr>
    </w:lvl>
    <w:lvl w:ilvl="6" w:tplc="30A44B92">
      <w:numFmt w:val="bullet"/>
      <w:lvlText w:val="•"/>
      <w:lvlJc w:val="left"/>
      <w:pPr>
        <w:ind w:left="5851" w:hanging="360"/>
      </w:pPr>
      <w:rPr>
        <w:rFonts w:hint="default"/>
        <w:lang w:val="it-IT" w:eastAsia="it-IT" w:bidi="it-IT"/>
      </w:rPr>
    </w:lvl>
    <w:lvl w:ilvl="7" w:tplc="9E42F02C">
      <w:numFmt w:val="bullet"/>
      <w:lvlText w:val="•"/>
      <w:lvlJc w:val="left"/>
      <w:pPr>
        <w:ind w:left="6853" w:hanging="360"/>
      </w:pPr>
      <w:rPr>
        <w:rFonts w:hint="default"/>
        <w:lang w:val="it-IT" w:eastAsia="it-IT" w:bidi="it-IT"/>
      </w:rPr>
    </w:lvl>
    <w:lvl w:ilvl="8" w:tplc="4EE64D9E">
      <w:numFmt w:val="bullet"/>
      <w:lvlText w:val="•"/>
      <w:lvlJc w:val="left"/>
      <w:pPr>
        <w:ind w:left="7855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384B4663"/>
    <w:multiLevelType w:val="hybridMultilevel"/>
    <w:tmpl w:val="19C27DDC"/>
    <w:lvl w:ilvl="0" w:tplc="083AEC36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position w:val="4"/>
        <w:sz w:val="28"/>
        <w:szCs w:val="28"/>
        <w:lang w:val="it-IT" w:eastAsia="it-IT" w:bidi="it-IT"/>
      </w:rPr>
    </w:lvl>
    <w:lvl w:ilvl="1" w:tplc="7FA8EAA2">
      <w:numFmt w:val="bullet"/>
      <w:lvlText w:val="•"/>
      <w:lvlJc w:val="left"/>
      <w:pPr>
        <w:ind w:left="1140" w:hanging="360"/>
      </w:pPr>
      <w:rPr>
        <w:rFonts w:hint="default"/>
        <w:lang w:val="it-IT" w:eastAsia="it-IT" w:bidi="it-IT"/>
      </w:rPr>
    </w:lvl>
    <w:lvl w:ilvl="2" w:tplc="03705D0A">
      <w:numFmt w:val="bullet"/>
      <w:lvlText w:val="•"/>
      <w:lvlJc w:val="left"/>
      <w:pPr>
        <w:ind w:left="2108" w:hanging="360"/>
      </w:pPr>
      <w:rPr>
        <w:rFonts w:hint="default"/>
        <w:lang w:val="it-IT" w:eastAsia="it-IT" w:bidi="it-IT"/>
      </w:rPr>
    </w:lvl>
    <w:lvl w:ilvl="3" w:tplc="B4F8291E">
      <w:numFmt w:val="bullet"/>
      <w:lvlText w:val="•"/>
      <w:lvlJc w:val="left"/>
      <w:pPr>
        <w:ind w:left="3077" w:hanging="360"/>
      </w:pPr>
      <w:rPr>
        <w:rFonts w:hint="default"/>
        <w:lang w:val="it-IT" w:eastAsia="it-IT" w:bidi="it-IT"/>
      </w:rPr>
    </w:lvl>
    <w:lvl w:ilvl="4" w:tplc="A92EDED8">
      <w:numFmt w:val="bullet"/>
      <w:lvlText w:val="•"/>
      <w:lvlJc w:val="left"/>
      <w:pPr>
        <w:ind w:left="4046" w:hanging="360"/>
      </w:pPr>
      <w:rPr>
        <w:rFonts w:hint="default"/>
        <w:lang w:val="it-IT" w:eastAsia="it-IT" w:bidi="it-IT"/>
      </w:rPr>
    </w:lvl>
    <w:lvl w:ilvl="5" w:tplc="A35EEC9A">
      <w:numFmt w:val="bullet"/>
      <w:lvlText w:val="•"/>
      <w:lvlJc w:val="left"/>
      <w:pPr>
        <w:ind w:left="5015" w:hanging="360"/>
      </w:pPr>
      <w:rPr>
        <w:rFonts w:hint="default"/>
        <w:lang w:val="it-IT" w:eastAsia="it-IT" w:bidi="it-IT"/>
      </w:rPr>
    </w:lvl>
    <w:lvl w:ilvl="6" w:tplc="5226E03E">
      <w:numFmt w:val="bullet"/>
      <w:lvlText w:val="•"/>
      <w:lvlJc w:val="left"/>
      <w:pPr>
        <w:ind w:left="5984" w:hanging="360"/>
      </w:pPr>
      <w:rPr>
        <w:rFonts w:hint="default"/>
        <w:lang w:val="it-IT" w:eastAsia="it-IT" w:bidi="it-IT"/>
      </w:rPr>
    </w:lvl>
    <w:lvl w:ilvl="7" w:tplc="2F449D84">
      <w:numFmt w:val="bullet"/>
      <w:lvlText w:val="•"/>
      <w:lvlJc w:val="left"/>
      <w:pPr>
        <w:ind w:left="6953" w:hanging="360"/>
      </w:pPr>
      <w:rPr>
        <w:rFonts w:hint="default"/>
        <w:lang w:val="it-IT" w:eastAsia="it-IT" w:bidi="it-IT"/>
      </w:rPr>
    </w:lvl>
    <w:lvl w:ilvl="8" w:tplc="58D8EC54">
      <w:numFmt w:val="bullet"/>
      <w:lvlText w:val="•"/>
      <w:lvlJc w:val="left"/>
      <w:pPr>
        <w:ind w:left="7922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442746FF"/>
    <w:multiLevelType w:val="hybridMultilevel"/>
    <w:tmpl w:val="ED44E30E"/>
    <w:lvl w:ilvl="0" w:tplc="4EBE21A0">
      <w:start w:val="1"/>
      <w:numFmt w:val="decimal"/>
      <w:lvlText w:val="%1-"/>
      <w:lvlJc w:val="left"/>
      <w:pPr>
        <w:ind w:left="339" w:hanging="220"/>
        <w:jc w:val="left"/>
      </w:pPr>
      <w:rPr>
        <w:rFonts w:ascii="Garamond" w:eastAsia="Garamond" w:hAnsi="Garamond" w:cs="Garamond" w:hint="default"/>
        <w:spacing w:val="-1"/>
        <w:w w:val="100"/>
        <w:sz w:val="26"/>
        <w:szCs w:val="26"/>
        <w:lang w:val="it-IT" w:eastAsia="it-IT" w:bidi="it-IT"/>
      </w:rPr>
    </w:lvl>
    <w:lvl w:ilvl="1" w:tplc="443AF480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position w:val="4"/>
        <w:sz w:val="28"/>
        <w:szCs w:val="28"/>
        <w:lang w:val="it-IT" w:eastAsia="it-IT" w:bidi="it-IT"/>
      </w:rPr>
    </w:lvl>
    <w:lvl w:ilvl="2" w:tplc="73DA1536">
      <w:numFmt w:val="bullet"/>
      <w:lvlText w:val="o"/>
      <w:lvlJc w:val="left"/>
      <w:pPr>
        <w:ind w:left="1920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it-IT" w:eastAsia="it-IT" w:bidi="it-IT"/>
      </w:rPr>
    </w:lvl>
    <w:lvl w:ilvl="3" w:tplc="1AC2E294">
      <w:numFmt w:val="bullet"/>
      <w:lvlText w:val="•"/>
      <w:lvlJc w:val="left"/>
      <w:pPr>
        <w:ind w:left="1920" w:hanging="360"/>
      </w:pPr>
      <w:rPr>
        <w:rFonts w:hint="default"/>
        <w:lang w:val="it-IT" w:eastAsia="it-IT" w:bidi="it-IT"/>
      </w:rPr>
    </w:lvl>
    <w:lvl w:ilvl="4" w:tplc="C316DC3E">
      <w:numFmt w:val="bullet"/>
      <w:lvlText w:val="•"/>
      <w:lvlJc w:val="left"/>
      <w:pPr>
        <w:ind w:left="3054" w:hanging="360"/>
      </w:pPr>
      <w:rPr>
        <w:rFonts w:hint="default"/>
        <w:lang w:val="it-IT" w:eastAsia="it-IT" w:bidi="it-IT"/>
      </w:rPr>
    </w:lvl>
    <w:lvl w:ilvl="5" w:tplc="F07ED6CA">
      <w:numFmt w:val="bullet"/>
      <w:lvlText w:val="•"/>
      <w:lvlJc w:val="left"/>
      <w:pPr>
        <w:ind w:left="4188" w:hanging="360"/>
      </w:pPr>
      <w:rPr>
        <w:rFonts w:hint="default"/>
        <w:lang w:val="it-IT" w:eastAsia="it-IT" w:bidi="it-IT"/>
      </w:rPr>
    </w:lvl>
    <w:lvl w:ilvl="6" w:tplc="A89AC3AA">
      <w:numFmt w:val="bullet"/>
      <w:lvlText w:val="•"/>
      <w:lvlJc w:val="left"/>
      <w:pPr>
        <w:ind w:left="5322" w:hanging="360"/>
      </w:pPr>
      <w:rPr>
        <w:rFonts w:hint="default"/>
        <w:lang w:val="it-IT" w:eastAsia="it-IT" w:bidi="it-IT"/>
      </w:rPr>
    </w:lvl>
    <w:lvl w:ilvl="7" w:tplc="0B423E40">
      <w:numFmt w:val="bullet"/>
      <w:lvlText w:val="•"/>
      <w:lvlJc w:val="left"/>
      <w:pPr>
        <w:ind w:left="6457" w:hanging="360"/>
      </w:pPr>
      <w:rPr>
        <w:rFonts w:hint="default"/>
        <w:lang w:val="it-IT" w:eastAsia="it-IT" w:bidi="it-IT"/>
      </w:rPr>
    </w:lvl>
    <w:lvl w:ilvl="8" w:tplc="9CEA6038">
      <w:numFmt w:val="bullet"/>
      <w:lvlText w:val="•"/>
      <w:lvlJc w:val="left"/>
      <w:pPr>
        <w:ind w:left="7591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52C219CB"/>
    <w:multiLevelType w:val="hybridMultilevel"/>
    <w:tmpl w:val="73BC7C2C"/>
    <w:lvl w:ilvl="0" w:tplc="20305D1C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position w:val="2"/>
        <w:sz w:val="28"/>
        <w:szCs w:val="28"/>
        <w:lang w:val="it-IT" w:eastAsia="it-IT" w:bidi="it-IT"/>
      </w:rPr>
    </w:lvl>
    <w:lvl w:ilvl="1" w:tplc="7AAEDF30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B7F0EF32">
      <w:numFmt w:val="bullet"/>
      <w:lvlText w:val="•"/>
      <w:lvlJc w:val="left"/>
      <w:pPr>
        <w:ind w:left="2644" w:hanging="360"/>
      </w:pPr>
      <w:rPr>
        <w:rFonts w:hint="default"/>
        <w:lang w:val="it-IT" w:eastAsia="it-IT" w:bidi="it-IT"/>
      </w:rPr>
    </w:lvl>
    <w:lvl w:ilvl="3" w:tplc="0A467E5C">
      <w:numFmt w:val="bullet"/>
      <w:lvlText w:val="•"/>
      <w:lvlJc w:val="left"/>
      <w:pPr>
        <w:ind w:left="3546" w:hanging="360"/>
      </w:pPr>
      <w:rPr>
        <w:rFonts w:hint="default"/>
        <w:lang w:val="it-IT" w:eastAsia="it-IT" w:bidi="it-IT"/>
      </w:rPr>
    </w:lvl>
    <w:lvl w:ilvl="4" w:tplc="1A4297FA">
      <w:numFmt w:val="bullet"/>
      <w:lvlText w:val="•"/>
      <w:lvlJc w:val="left"/>
      <w:pPr>
        <w:ind w:left="4448" w:hanging="360"/>
      </w:pPr>
      <w:rPr>
        <w:rFonts w:hint="default"/>
        <w:lang w:val="it-IT" w:eastAsia="it-IT" w:bidi="it-IT"/>
      </w:rPr>
    </w:lvl>
    <w:lvl w:ilvl="5" w:tplc="ED8E2758">
      <w:numFmt w:val="bullet"/>
      <w:lvlText w:val="•"/>
      <w:lvlJc w:val="left"/>
      <w:pPr>
        <w:ind w:left="5350" w:hanging="360"/>
      </w:pPr>
      <w:rPr>
        <w:rFonts w:hint="default"/>
        <w:lang w:val="it-IT" w:eastAsia="it-IT" w:bidi="it-IT"/>
      </w:rPr>
    </w:lvl>
    <w:lvl w:ilvl="6" w:tplc="CB6A5F7E">
      <w:numFmt w:val="bullet"/>
      <w:lvlText w:val="•"/>
      <w:lvlJc w:val="left"/>
      <w:pPr>
        <w:ind w:left="6252" w:hanging="360"/>
      </w:pPr>
      <w:rPr>
        <w:rFonts w:hint="default"/>
        <w:lang w:val="it-IT" w:eastAsia="it-IT" w:bidi="it-IT"/>
      </w:rPr>
    </w:lvl>
    <w:lvl w:ilvl="7" w:tplc="0060A9B2">
      <w:numFmt w:val="bullet"/>
      <w:lvlText w:val="•"/>
      <w:lvlJc w:val="left"/>
      <w:pPr>
        <w:ind w:left="7154" w:hanging="360"/>
      </w:pPr>
      <w:rPr>
        <w:rFonts w:hint="default"/>
        <w:lang w:val="it-IT" w:eastAsia="it-IT" w:bidi="it-IT"/>
      </w:rPr>
    </w:lvl>
    <w:lvl w:ilvl="8" w:tplc="AFC0035C">
      <w:numFmt w:val="bullet"/>
      <w:lvlText w:val="•"/>
      <w:lvlJc w:val="left"/>
      <w:pPr>
        <w:ind w:left="8056" w:hanging="360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740"/>
    <w:rsid w:val="000642D3"/>
    <w:rsid w:val="0033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0393"/>
  <w15:docId w15:val="{B1149E2A-A921-412E-AB52-7FCA21C9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Garamond" w:eastAsia="Garamond" w:hAnsi="Garamond" w:cs="Garamond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40" w:right="105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ho.int/gpsc/5may/" TargetMode="External"/><Relationship Id="rId5" Type="http://schemas.openxmlformats.org/officeDocument/2006/relationships/hyperlink" Target="http://www.who.int/gpsc/5ma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2854</Words>
  <Characters>16274</Characters>
  <Application>Microsoft Office Word</Application>
  <DocSecurity>0</DocSecurity>
  <Lines>135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Protocollo condiviso</vt:lpstr>
    </vt:vector>
  </TitlesOfParts>
  <Company/>
  <LinksUpToDate>false</LinksUpToDate>
  <CharactersWithSpaces>19090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Protocollo condiviso</dc:title>
  <dc:creator>Federico bombasaro</dc:creator>
  <cp:lastModifiedBy>Federico bombasaro</cp:lastModifiedBy>
  <cp:revision>2</cp:revision>
  <dcterms:created xsi:type="dcterms:W3CDTF">2020-03-16T13:34:00Z</dcterms:created>
  <dcterms:modified xsi:type="dcterms:W3CDTF">2020-03-16T13:34:00Z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2020-03-14T00:00:00Z</vt:filetime>
  </property>
  <property fmtid="{D5CDD505-2E9C-101B-9397-08002B2CF9AE}" pid="3" name="Creator">
    <vt:lpwstr>Pages</vt:lpwstr>
  </property>
  <property fmtid="{D5CDD505-2E9C-101B-9397-08002B2CF9AE}" pid="4" name="LastSaved">
    <vt:filetime>2020-03-16T00:00:00Z</vt:filetime>
  </property>
</Properties>
</file>